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3569B6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12255478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профессионального образования</w:t>
      </w:r>
    </w:p>
    <w:p w14:paraId="3D26420E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7FC0F158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(АНО ПО «ПГТК»)</w:t>
      </w:r>
    </w:p>
    <w:p w14:paraId="27F7AA24" w14:textId="77777777" w:rsidR="0060151C" w:rsidRDefault="0060151C" w:rsidP="0060151C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6346F394" w14:textId="77777777" w:rsidR="00ED3AE3" w:rsidRDefault="00ED3AE3" w:rsidP="0060151C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33FB6010" w14:textId="77777777" w:rsidR="00ED3AE3" w:rsidRPr="0060151C" w:rsidRDefault="00ED3AE3" w:rsidP="0060151C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4DA123D9" w14:textId="77777777" w:rsidR="00ED3AE3" w:rsidRPr="00ED3AE3" w:rsidRDefault="00ED3AE3" w:rsidP="00ED3AE3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57166366"/>
      <w:r w:rsidRPr="00ED3AE3">
        <w:rPr>
          <w:rFonts w:ascii="Times New Roman" w:eastAsia="Times New Roman" w:hAnsi="Times New Roman" w:cs="Times New Roman"/>
          <w:sz w:val="24"/>
          <w:szCs w:val="24"/>
        </w:rPr>
        <w:t>УТВЕРЖДЕНА</w:t>
      </w:r>
    </w:p>
    <w:p w14:paraId="39E91419" w14:textId="77777777" w:rsidR="00ED3AE3" w:rsidRPr="00ED3AE3" w:rsidRDefault="00ED3AE3" w:rsidP="00ED3AE3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ED3AE3">
        <w:rPr>
          <w:rFonts w:ascii="Times New Roman" w:eastAsia="Times New Roman" w:hAnsi="Times New Roman" w:cs="Times New Roman"/>
          <w:sz w:val="24"/>
          <w:szCs w:val="24"/>
        </w:rPr>
        <w:t>Педагогическим советом АНО ПО «ПГТК»</w:t>
      </w:r>
    </w:p>
    <w:p w14:paraId="3DB4DBDF" w14:textId="77777777" w:rsidR="00ED3AE3" w:rsidRPr="00ED3AE3" w:rsidRDefault="00ED3AE3" w:rsidP="00ED3AE3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ED3AE3">
        <w:rPr>
          <w:rFonts w:ascii="Times New Roman" w:eastAsia="Times New Roman" w:hAnsi="Times New Roman" w:cs="Times New Roman"/>
          <w:sz w:val="24"/>
          <w:szCs w:val="24"/>
        </w:rPr>
        <w:t>(протокол от 27.02.2023 № 1)</w:t>
      </w:r>
    </w:p>
    <w:p w14:paraId="5E63DD37" w14:textId="77777777" w:rsidR="00ED3AE3" w:rsidRPr="00ED3AE3" w:rsidRDefault="00ED3AE3" w:rsidP="00ED3AE3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ED3AE3">
        <w:rPr>
          <w:rFonts w:ascii="Times New Roman" w:eastAsia="Times New Roman" w:hAnsi="Times New Roman" w:cs="Times New Roman"/>
          <w:sz w:val="24"/>
          <w:szCs w:val="24"/>
        </w:rPr>
        <w:t>Председатель Педагогического совета, директор</w:t>
      </w:r>
    </w:p>
    <w:p w14:paraId="382A73B4" w14:textId="77777777" w:rsidR="00ED3AE3" w:rsidRPr="00ED3AE3" w:rsidRDefault="00ED3AE3" w:rsidP="00ED3AE3">
      <w:pPr>
        <w:spacing w:after="0" w:line="240" w:lineRule="auto"/>
        <w:ind w:left="5103" w:right="-14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D3AE3">
        <w:rPr>
          <w:rFonts w:ascii="Times New Roman" w:eastAsia="Times New Roman" w:hAnsi="Times New Roman" w:cs="Times New Roman"/>
          <w:sz w:val="24"/>
          <w:szCs w:val="24"/>
        </w:rPr>
        <w:t>И.Ф. Никитина</w:t>
      </w:r>
    </w:p>
    <w:bookmarkEnd w:id="0"/>
    <w:p w14:paraId="4FA5895F" w14:textId="77777777" w:rsidR="00ED3AE3" w:rsidRPr="00ED3AE3" w:rsidRDefault="00ED3AE3" w:rsidP="00ED3AE3">
      <w:pPr>
        <w:widowControl w:val="0"/>
        <w:spacing w:after="0" w:line="240" w:lineRule="auto"/>
        <w:ind w:left="5579"/>
        <w:jc w:val="right"/>
        <w:rPr>
          <w:rFonts w:ascii="Times New Roman" w:eastAsia="Times New Roman" w:hAnsi="Times New Roman" w:cs="Times New Roman"/>
          <w:caps/>
          <w:color w:val="000000"/>
          <w:sz w:val="32"/>
          <w:szCs w:val="32"/>
          <w:lang w:eastAsia="ru-RU"/>
        </w:rPr>
      </w:pPr>
    </w:p>
    <w:p w14:paraId="1C93D835" w14:textId="77777777" w:rsidR="0060151C" w:rsidRPr="0060151C" w:rsidRDefault="0060151C" w:rsidP="0060151C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</w:pPr>
    </w:p>
    <w:p w14:paraId="6EDA22CC" w14:textId="77777777" w:rsidR="0060151C" w:rsidRPr="0060151C" w:rsidRDefault="0060151C" w:rsidP="0060151C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4175D921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6117ABEA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642B238C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65FF8F25" w14:textId="77777777" w:rsidR="0060151C" w:rsidRPr="0060151C" w:rsidRDefault="0060151C" w:rsidP="006015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РАБОЧАЯ ПРОГРАММА УЧЕБНО</w:t>
      </w:r>
      <w:r w:rsidR="003A267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3A267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ПРЕДМЕТА</w:t>
      </w:r>
    </w:p>
    <w:p w14:paraId="18235DC1" w14:textId="77777777" w:rsidR="0060151C" w:rsidRPr="0060151C" w:rsidRDefault="00ED3AE3" w:rsidP="006015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БП.11</w:t>
      </w:r>
      <w:r w:rsidR="0060151C" w:rsidRPr="006015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«ОСНОВЫ БЕЗОПАСНОСТИ ЖЕЗНЕДЕЯТЕЛЬНОСТИ»</w:t>
      </w:r>
    </w:p>
    <w:p w14:paraId="1FD06A64" w14:textId="77777777" w:rsid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198E376D" w14:textId="77777777" w:rsid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7FF113CE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5E91C36A" w14:textId="77777777" w:rsidR="00FA64A5" w:rsidRDefault="00FA64A5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 w:bidi="ru-RU"/>
        </w:rPr>
      </w:pPr>
      <w:r w:rsidRPr="009F1411">
        <w:rPr>
          <w:rFonts w:ascii="Times New Roman" w:hAnsi="Times New Roman" w:cs="Times New Roman"/>
          <w:b/>
          <w:sz w:val="28"/>
          <w:szCs w:val="24"/>
          <w:lang w:eastAsia="ru-RU" w:bidi="ru-RU"/>
        </w:rPr>
        <w:t>38.02.01 Экономика и бухгалтерский учет (по отраслям)</w:t>
      </w:r>
      <w:r w:rsidRPr="00624EBB">
        <w:rPr>
          <w:rFonts w:ascii="Times New Roman" w:hAnsi="Times New Roman"/>
          <w:sz w:val="28"/>
          <w:szCs w:val="24"/>
          <w:lang w:eastAsia="ru-RU" w:bidi="ru-RU"/>
        </w:rPr>
        <w:t xml:space="preserve"> </w:t>
      </w:r>
    </w:p>
    <w:p w14:paraId="1902A3D5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1553F28E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508CF2B3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4A4790F2" w14:textId="77777777" w:rsidR="00ED3AE3" w:rsidRPr="00ED3AE3" w:rsidRDefault="00FA64A5" w:rsidP="00ED3AE3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bookmarkStart w:id="1" w:name="_Hlk157180034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Бухгалтер</w:t>
      </w:r>
    </w:p>
    <w:bookmarkEnd w:id="1"/>
    <w:p w14:paraId="36907E8A" w14:textId="77777777" w:rsid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605339D1" w14:textId="77777777" w:rsidR="00173896" w:rsidRPr="00010129" w:rsidRDefault="00173896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73DDDDEA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 xml:space="preserve">Форма обучения </w:t>
      </w:r>
    </w:p>
    <w:p w14:paraId="219755CB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3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Очная</w:t>
      </w:r>
    </w:p>
    <w:p w14:paraId="45C302EB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553D7B9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C87B2B1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CDF0C03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3DCB584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52C6E67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4946386" w14:textId="77777777" w:rsidR="0060151C" w:rsidRPr="00DE7841" w:rsidRDefault="00323607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Пермь, 202</w:t>
      </w:r>
      <w:r w:rsidR="00ED3A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60151C" w:rsidRPr="00DE78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14:paraId="0BBADA22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1A4F04A6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47213EB" w14:textId="77777777" w:rsidR="002F0E40" w:rsidRPr="002F0E40" w:rsidRDefault="0060151C" w:rsidP="002F0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</w:t>
      </w:r>
      <w:r w:rsidR="003A267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2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предмета </w:t>
      </w:r>
      <w:r w:rsidR="00ED3AE3">
        <w:rPr>
          <w:rFonts w:ascii="Times New Roman" w:eastAsia="Times New Roman" w:hAnsi="Times New Roman" w:cs="Times New Roman"/>
          <w:sz w:val="28"/>
          <w:szCs w:val="28"/>
          <w:lang w:eastAsia="ru-RU"/>
        </w:rPr>
        <w:t>БП.11</w:t>
      </w:r>
      <w:r w:rsidRPr="0060151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«</w:t>
      </w:r>
      <w:r w:rsidRPr="0060151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ОСНОВЫ БЕЗОПАСНОСТИ ЖЕЗНЕДЕЯТЕЛЬНОСТИ</w:t>
      </w:r>
      <w:r w:rsidRPr="0060151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» </w:t>
      </w:r>
      <w:r w:rsidR="002F0E40" w:rsidRPr="002F0E4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составлена в соответствии с требованиями Федерального государственного образовательного стандарта среднего общего образования, </w:t>
      </w:r>
      <w:r w:rsidR="002F0E40" w:rsidRPr="00F62114">
        <w:rPr>
          <w:rFonts w:ascii="Times New Roman" w:eastAsia="Calibri" w:hAnsi="Times New Roman" w:cs="Times New Roman"/>
          <w:sz w:val="28"/>
          <w:szCs w:val="28"/>
        </w:rPr>
        <w:t>ФГОС среднего профессионального образования</w:t>
      </w:r>
      <w:r w:rsidR="002F0E40" w:rsidRPr="002F0E40">
        <w:rPr>
          <w:rFonts w:ascii="Times New Roman" w:eastAsia="Calibri" w:hAnsi="Times New Roman" w:cs="Times New Roman"/>
          <w:sz w:val="28"/>
          <w:szCs w:val="28"/>
        </w:rPr>
        <w:t>,</w:t>
      </w:r>
      <w:r w:rsidR="002F0E40" w:rsidRPr="002F0E4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</w:t>
      </w:r>
      <w:r w:rsidR="0072268A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с учетом</w:t>
      </w:r>
      <w:r w:rsidR="002F0E40" w:rsidRPr="002F0E4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примерной программы общеобразовательной дисциплины </w:t>
      </w:r>
      <w:r w:rsidR="00E402E0" w:rsidRPr="0060151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«</w:t>
      </w:r>
      <w:r w:rsidR="00E402E0" w:rsidRPr="0060151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ОСНОВЫ БЕЗОПАСНОСТИ ЖЕЗНЕДЕЯТЕЛЬНОСТИ</w:t>
      </w:r>
      <w:r w:rsidR="00E402E0" w:rsidRPr="0060151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» </w:t>
      </w:r>
      <w:r w:rsidR="002F0E40" w:rsidRPr="002F0E4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разработанной «Федеральным институтом развития образования»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с учетом профиля профессионального образования.</w:t>
      </w:r>
    </w:p>
    <w:p w14:paraId="07730062" w14:textId="77777777" w:rsidR="00066033" w:rsidRDefault="00066033" w:rsidP="002F0E4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E25331" w14:textId="77777777" w:rsidR="0060151C" w:rsidRPr="0060151C" w:rsidRDefault="0060151C" w:rsidP="002F0E4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предназначена для студентов и преподавателей, АНО ПО «ПГТК».</w:t>
      </w:r>
    </w:p>
    <w:p w14:paraId="429E635B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Автор-составитель: </w:t>
      </w:r>
      <w:r w:rsidR="00173896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Титанов М.Ю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., ст. преподаватель.</w:t>
      </w:r>
    </w:p>
    <w:p w14:paraId="51566AC1" w14:textId="77777777" w:rsidR="0060151C" w:rsidRPr="0060151C" w:rsidRDefault="0060151C" w:rsidP="0060151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4A6000" w14:textId="77777777" w:rsidR="0060151C" w:rsidRPr="0060151C" w:rsidRDefault="00166530" w:rsidP="0060151C">
      <w:pPr>
        <w:widowControl w:val="0"/>
        <w:tabs>
          <w:tab w:val="left" w:pos="0"/>
        </w:tabs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_Toc264543481"/>
      <w:bookmarkStart w:id="3" w:name="_Toc26454352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0151C"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рассмотрена и одобрена на заседании кафедры </w:t>
      </w:r>
      <w:r w:rsidR="003A26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общеобразовательных, гуманитарных и социально-экономических дисциплин</w:t>
      </w:r>
      <w:r w:rsidR="0060151C"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bookmarkStart w:id="4" w:name="_Hlk94695677"/>
      <w:r w:rsidR="004C2AE8" w:rsidRPr="004C2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</w:t>
      </w:r>
      <w:bookmarkEnd w:id="4"/>
      <w:r w:rsidR="00ED3AE3" w:rsidRPr="00ED3AE3">
        <w:rPr>
          <w:rFonts w:ascii="Times New Roman" w:eastAsia="Times New Roman" w:hAnsi="Times New Roman" w:cs="Times New Roman"/>
          <w:sz w:val="28"/>
          <w:szCs w:val="28"/>
          <w:lang w:eastAsia="ru-RU"/>
        </w:rPr>
        <w:t>№ 2 от «21» февраля 2023 г.</w:t>
      </w:r>
    </w:p>
    <w:p w14:paraId="6F51E3CC" w14:textId="77777777" w:rsidR="0060151C" w:rsidRPr="0060151C" w:rsidRDefault="0060151C" w:rsidP="0060151C">
      <w:pPr>
        <w:widowControl w:val="0"/>
        <w:tabs>
          <w:tab w:val="left" w:pos="0"/>
        </w:tabs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9CF66E" w14:textId="77777777" w:rsidR="0060151C" w:rsidRPr="0060151C" w:rsidRDefault="0060151C" w:rsidP="0060151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2"/>
    <w:bookmarkEnd w:id="3"/>
    <w:p w14:paraId="27A6B467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163901C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39C60F5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140683A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EEB4F03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4430D0C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B582881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016979C" w14:textId="77777777" w:rsidR="00066033" w:rsidRDefault="00066033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1DC2FEBC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</w:t>
      </w:r>
    </w:p>
    <w:p w14:paraId="5CB33B93" w14:textId="77777777" w:rsidR="0060151C" w:rsidRPr="0060151C" w:rsidRDefault="0060151C" w:rsidP="0060151C">
      <w:pPr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630168F7" w14:textId="77777777" w:rsidR="0060151C" w:rsidRPr="0060151C" w:rsidRDefault="0060151C" w:rsidP="004A6A93">
      <w:pPr>
        <w:tabs>
          <w:tab w:val="left" w:pos="426"/>
          <w:tab w:val="left" w:pos="93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ПАСПОРТ РАБОЧЕЙ ПРОГРАММЫ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ПРЕДМЕТА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</w:t>
      </w:r>
      <w:r w:rsidR="000660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5279A">
        <w:rPr>
          <w:rFonts w:ascii="Times New Roman" w:eastAsia="Times New Roman" w:hAnsi="Times New Roman" w:cs="Times New Roman"/>
          <w:sz w:val="28"/>
          <w:szCs w:val="28"/>
          <w:lang w:eastAsia="ru-RU"/>
        </w:rPr>
        <w:t>...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…..4</w:t>
      </w:r>
    </w:p>
    <w:p w14:paraId="4824C184" w14:textId="77777777" w:rsidR="0060151C" w:rsidRPr="0060151C" w:rsidRDefault="0060151C" w:rsidP="004A6A93">
      <w:pPr>
        <w:keepNext/>
        <w:tabs>
          <w:tab w:val="left" w:pos="426"/>
          <w:tab w:val="left" w:pos="9356"/>
        </w:tabs>
        <w:autoSpaceDE w:val="0"/>
        <w:autoSpaceDN w:val="0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СТРУКТУРА И СОДЕРЖАНИЕ УЧЕБНО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</w:t>
      </w:r>
      <w:r w:rsid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C5279A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…………..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..…</w:t>
      </w:r>
      <w:r w:rsidR="004A6A9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14:paraId="4520D379" w14:textId="77777777" w:rsidR="0060151C" w:rsidRPr="0060151C" w:rsidRDefault="0060151C" w:rsidP="004A6A93">
      <w:pPr>
        <w:tabs>
          <w:tab w:val="left" w:pos="426"/>
          <w:tab w:val="left" w:pos="93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РЕАЛИЗАЦИИ УЧЕБНОГО</w:t>
      </w:r>
      <w:r w:rsidR="00BD47E6" w:rsidRP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</w:t>
      </w:r>
      <w:r w:rsidR="00C5279A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………………..</w:t>
      </w:r>
      <w:r w:rsidR="00C104B7">
        <w:rPr>
          <w:rFonts w:ascii="Times New Roman" w:eastAsia="Times New Roman" w:hAnsi="Times New Roman" w:cs="Times New Roman"/>
          <w:sz w:val="28"/>
          <w:szCs w:val="28"/>
          <w:lang w:eastAsia="ru-RU"/>
        </w:rPr>
        <w:t>....</w:t>
      </w:r>
      <w:r w:rsid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>....2</w:t>
      </w:r>
      <w:r w:rsidR="004A6A9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14:paraId="175D9FBA" w14:textId="77777777" w:rsidR="0060151C" w:rsidRPr="0060151C" w:rsidRDefault="0060151C" w:rsidP="004A6A93">
      <w:pPr>
        <w:tabs>
          <w:tab w:val="left" w:pos="426"/>
          <w:tab w:val="left" w:pos="9356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BD47E6" w:rsidRP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 РЕЗУЛЬТАТОВ ОСВОЕНИЯ УЧЕБНО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BD47E6" w:rsidRP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</w:t>
      </w:r>
      <w:r w:rsidR="00BD47E6" w:rsidRP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……………………………………………………………</w:t>
      </w:r>
      <w:r w:rsidR="004A6A93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……...</w:t>
      </w:r>
      <w:r w:rsid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...2</w:t>
      </w:r>
      <w:r w:rsidR="004A6A9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DC56315" w14:textId="77777777" w:rsidR="0060151C" w:rsidRPr="0060151C" w:rsidRDefault="0060151C" w:rsidP="006015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770588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1BF146" w14:textId="77777777" w:rsidR="0060151C" w:rsidRPr="0060151C" w:rsidRDefault="0060151C" w:rsidP="0060151C">
      <w:pPr>
        <w:spacing w:after="0" w:line="36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3003CD1E" w14:textId="77777777" w:rsidR="0060151C" w:rsidRPr="0060151C" w:rsidRDefault="0060151C" w:rsidP="006015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 w:type="page"/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60151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ПРОГРАММЫ УЧЕБНО</w:t>
      </w:r>
      <w:r w:rsidR="00D7266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ПРЕДМЕТА</w:t>
      </w:r>
      <w:r w:rsidRPr="0060151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«ОСНОВЫ БЕЗОПАСНОСТИ ЖИЗНЕДЕЯТЕЛЬНОСТИ»</w:t>
      </w:r>
    </w:p>
    <w:p w14:paraId="1CE0C4B4" w14:textId="77777777" w:rsidR="00ED3AE3" w:rsidRPr="00ED3AE3" w:rsidRDefault="00ED3AE3" w:rsidP="00ED3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3A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1.1. </w:t>
      </w:r>
      <w:bookmarkStart w:id="5" w:name="_Hlk157161880"/>
      <w:r w:rsidRPr="00ED3A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учебного предмета в структуре </w:t>
      </w:r>
      <w:r w:rsidRPr="00ED3A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 подготовки специалистов среднего звена</w:t>
      </w:r>
      <w:bookmarkEnd w:id="5"/>
    </w:p>
    <w:p w14:paraId="75E6E7D5" w14:textId="77777777" w:rsidR="00ED3AE3" w:rsidRPr="00FA64A5" w:rsidRDefault="00ED3AE3" w:rsidP="00ED3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6" w:name="_Hlk157095705"/>
      <w:bookmarkStart w:id="7" w:name="_Hlk157161892"/>
      <w:r w:rsidRPr="00ED3AE3">
        <w:rPr>
          <w:rFonts w:ascii="Times New Roman" w:eastAsia="Times New Roman" w:hAnsi="Times New Roman" w:cs="Times New Roman"/>
          <w:sz w:val="28"/>
          <w:szCs w:val="28"/>
        </w:rPr>
        <w:t>Программа учебного предмета БП.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D3AE3">
        <w:rPr>
          <w:rFonts w:ascii="Times New Roman" w:eastAsia="Times New Roman" w:hAnsi="Times New Roman" w:cs="Times New Roman"/>
          <w:sz w:val="28"/>
          <w:szCs w:val="28"/>
        </w:rPr>
        <w:t>1 «</w:t>
      </w:r>
      <w:r>
        <w:rPr>
          <w:rFonts w:ascii="Times New Roman" w:eastAsia="Times New Roman" w:hAnsi="Times New Roman" w:cs="Times New Roman"/>
          <w:sz w:val="28"/>
          <w:szCs w:val="28"/>
        </w:rPr>
        <w:t>Физическая культура</w:t>
      </w:r>
      <w:r w:rsidRPr="00ED3AE3">
        <w:rPr>
          <w:rFonts w:ascii="Times New Roman" w:eastAsia="Times New Roman" w:hAnsi="Times New Roman" w:cs="Times New Roman"/>
          <w:sz w:val="28"/>
          <w:szCs w:val="28"/>
        </w:rPr>
        <w:t xml:space="preserve">» (базовый уровень) является обязательной частью общеобразовательного цикла </w:t>
      </w:r>
      <w:bookmarkStart w:id="8" w:name="_Hlk157166473"/>
      <w:r w:rsidRPr="00ED3AE3">
        <w:rPr>
          <w:rFonts w:ascii="Times New Roman" w:eastAsia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  <w:bookmarkEnd w:id="8"/>
      <w:r w:rsidRPr="00ED3AE3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ФГОС СПО по специальности </w:t>
      </w:r>
      <w:r w:rsidR="00FA64A5" w:rsidRPr="00FA64A5">
        <w:rPr>
          <w:rFonts w:ascii="Times New Roman" w:hAnsi="Times New Roman" w:cs="Times New Roman"/>
          <w:bCs/>
          <w:sz w:val="28"/>
          <w:szCs w:val="24"/>
          <w:lang w:eastAsia="ru-RU" w:bidi="ru-RU"/>
        </w:rPr>
        <w:t>38.02.01 Экономика и бухгалтерский учет</w:t>
      </w:r>
      <w:r w:rsidR="003B34E1">
        <w:rPr>
          <w:rFonts w:ascii="Times New Roman" w:hAnsi="Times New Roman" w:cs="Times New Roman"/>
          <w:bCs/>
          <w:sz w:val="28"/>
          <w:szCs w:val="24"/>
          <w:lang w:eastAsia="ru-RU" w:bidi="ru-RU"/>
        </w:rPr>
        <w:t xml:space="preserve"> </w:t>
      </w:r>
      <w:r w:rsidR="003B34E1" w:rsidRPr="003B34E1">
        <w:rPr>
          <w:rFonts w:ascii="Times New Roman" w:hAnsi="Times New Roman" w:cs="Times New Roman"/>
          <w:bCs/>
          <w:sz w:val="28"/>
          <w:szCs w:val="24"/>
          <w:lang w:eastAsia="ru-RU" w:bidi="ru-RU"/>
        </w:rPr>
        <w:t>(по отраслям)</w:t>
      </w:r>
      <w:r w:rsidRPr="00FA64A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3658CA4B" w14:textId="77777777" w:rsidR="00ED3AE3" w:rsidRPr="00ED3AE3" w:rsidRDefault="00ED3AE3" w:rsidP="00ED3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_Hlk157095813"/>
      <w:bookmarkEnd w:id="6"/>
      <w:r w:rsidRPr="00ED3AE3">
        <w:rPr>
          <w:rFonts w:ascii="Times New Roman" w:eastAsia="Times New Roman" w:hAnsi="Times New Roman" w:cs="Times New Roman"/>
          <w:sz w:val="28"/>
          <w:szCs w:val="28"/>
        </w:rPr>
        <w:t>Учебный предмет БП.</w:t>
      </w: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ED3AE3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Физическая культура</w:t>
      </w:r>
      <w:r w:rsidRPr="00ED3AE3">
        <w:rPr>
          <w:rFonts w:ascii="Times New Roman" w:eastAsia="Times New Roman" w:hAnsi="Times New Roman" w:cs="Times New Roman"/>
          <w:sz w:val="28"/>
          <w:szCs w:val="28"/>
        </w:rPr>
        <w:t>» относится к предметной области "Физическая культура и основы безопасности жизнедеятельности"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3AE3">
        <w:rPr>
          <w:rFonts w:ascii="Times New Roman" w:eastAsia="Times New Roman" w:hAnsi="Times New Roman" w:cs="Times New Roman"/>
          <w:sz w:val="28"/>
          <w:szCs w:val="28"/>
        </w:rPr>
        <w:t xml:space="preserve">согласно </w:t>
      </w:r>
      <w:r w:rsidR="00BE626E">
        <w:rPr>
          <w:rFonts w:ascii="Times New Roman" w:eastAsia="Times New Roman" w:hAnsi="Times New Roman" w:cs="Times New Roman"/>
          <w:sz w:val="28"/>
          <w:szCs w:val="28"/>
        </w:rPr>
        <w:t>федеральной</w:t>
      </w:r>
      <w:r w:rsidRPr="00ED3AE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7557917" w14:textId="77777777" w:rsidR="007F2D62" w:rsidRPr="007F2D62" w:rsidRDefault="007F2D62" w:rsidP="007F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0" w:name="_Hlk157162053"/>
      <w:bookmarkEnd w:id="7"/>
      <w:bookmarkEnd w:id="9"/>
      <w:r w:rsidRPr="007F2D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1.2. Цели и задачи учебного предмета – планируемые результаты освоения учебного предмета</w:t>
      </w:r>
    </w:p>
    <w:bookmarkEnd w:id="10"/>
    <w:p w14:paraId="751312A9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14:paraId="77BFDD25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14:paraId="1693C91C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3E96E39B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14:paraId="3DA68022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Освоение содержания учебно</w:t>
      </w:r>
      <w:r w:rsidR="00C835E4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го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 </w:t>
      </w:r>
      <w:r w:rsidR="00C835E4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предмета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 «Основы безопасности жизнедеятельности» обеспечивает достижение следующих </w:t>
      </w:r>
      <w:r w:rsidRPr="0060151C"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  <w:t>результатов:</w:t>
      </w:r>
    </w:p>
    <w:p w14:paraId="378E757D" w14:textId="77777777" w:rsidR="0060151C" w:rsidRPr="007F2D62" w:rsidRDefault="0060151C" w:rsidP="007F2D62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</w:pPr>
      <w:r w:rsidRPr="007F2D62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• </w:t>
      </w:r>
      <w:r w:rsidRPr="007F2D62">
        <w:rPr>
          <w:rFonts w:ascii="Times New Roman" w:eastAsia="SchoolBookCSanPin-Regular" w:hAnsi="Times New Roman" w:cs="Times New Roman"/>
          <w:b/>
          <w:bCs/>
          <w:i/>
          <w:iCs/>
          <w:sz w:val="28"/>
          <w:szCs w:val="28"/>
          <w:lang w:eastAsia="ru-RU"/>
        </w:rPr>
        <w:t>личностных</w:t>
      </w:r>
      <w:r w:rsidRPr="007F2D62"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  <w:t>:</w:t>
      </w:r>
    </w:p>
    <w:p w14:paraId="6F3E0DC8" w14:textId="77777777" w:rsidR="007F2D62" w:rsidRPr="007F2D62" w:rsidRDefault="007F2D62" w:rsidP="007F2D62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/>
          <w:lang w:eastAsia="ru-RU"/>
        </w:rPr>
      </w:pPr>
      <w:r w:rsidRPr="007F2D62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/>
          <w:lang w:eastAsia="ru-RU"/>
        </w:rPr>
        <w:t>гражданское воспитание:</w:t>
      </w:r>
    </w:p>
    <w:p w14:paraId="3AA39589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ЛР1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сформированность активной гражданской позиции обучающегося, готового и способного применять принципы и правила безопасного поведения в течение всей жизни;</w:t>
      </w:r>
    </w:p>
    <w:p w14:paraId="30AC878E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ЛР2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14:paraId="65D923CE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ЛР3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14:paraId="563F9224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ЛР4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14:paraId="5FD65607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ЛР5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14:paraId="3CAF3A69" w14:textId="77777777" w:rsid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ЛР6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14:paraId="2960AF41" w14:textId="77777777" w:rsidR="007F2D62" w:rsidRPr="007F2D62" w:rsidRDefault="007F2D62" w:rsidP="007F2D62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/>
          <w:lang w:eastAsia="ru-RU"/>
        </w:rPr>
      </w:pPr>
      <w:r w:rsidRPr="007F2D62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/>
          <w:lang w:eastAsia="ru-RU"/>
        </w:rPr>
        <w:t>патриотическое воспитание:</w:t>
      </w:r>
    </w:p>
    <w:p w14:paraId="7D3013AC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ЛР7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Вооруженные Силы Российской Федерации, прошлое и настоящее многонационального народа России, российской армии и флота;</w:t>
      </w:r>
    </w:p>
    <w:p w14:paraId="386F9D21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ЛР8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Вооруженных Сил Российской Федерации, достижениям России в области обеспечения безопасности жизни и здоровья людей;</w:t>
      </w:r>
    </w:p>
    <w:p w14:paraId="2CEBC757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ЛР9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сформированность чувства ответственности перед Родиной, идейная убежденность и готовность к служению и защите Отечества, ответственность за его судьбу;</w:t>
      </w:r>
    </w:p>
    <w:p w14:paraId="6C4B31F7" w14:textId="77777777" w:rsidR="007F2D62" w:rsidRPr="007F2D62" w:rsidRDefault="007F2D62" w:rsidP="007F2D62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/>
          <w:lang w:eastAsia="ru-RU"/>
        </w:rPr>
      </w:pPr>
      <w:r w:rsidRPr="007F2D62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/>
          <w:lang w:eastAsia="ru-RU"/>
        </w:rPr>
        <w:t>духовно-нравственное воспитание:</w:t>
      </w:r>
    </w:p>
    <w:p w14:paraId="1BC8B703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ЛР10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осознание духовных ценностей российского народа и российского воинства;</w:t>
      </w:r>
    </w:p>
    <w:p w14:paraId="7E219F50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ЛР11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14:paraId="6AE9CD3A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ЛР12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14:paraId="26730C01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ЛР13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ответственное отношение к своим родителям, старшему поколению, семье, культуре и традициям народов России, принятие идей волонтерства и добровольчества;</w:t>
      </w:r>
    </w:p>
    <w:p w14:paraId="26A0456D" w14:textId="77777777" w:rsidR="007F2D62" w:rsidRPr="007F2D62" w:rsidRDefault="007F2D62" w:rsidP="007F2D62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/>
          <w:lang w:eastAsia="ru-RU"/>
        </w:rPr>
      </w:pPr>
      <w:r w:rsidRPr="007F2D62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/>
          <w:lang w:eastAsia="ru-RU"/>
        </w:rPr>
        <w:t>эстетическое воспитание:</w:t>
      </w:r>
    </w:p>
    <w:p w14:paraId="6D942FE0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ЛР14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эстетическое отношение к миру в сочетании с культурой безопасности жизнедеятельности;</w:t>
      </w:r>
    </w:p>
    <w:p w14:paraId="68FD96F0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ЛР15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14:paraId="63946B0C" w14:textId="77777777" w:rsidR="007F2D62" w:rsidRPr="007F2D62" w:rsidRDefault="007F2D62" w:rsidP="007F2D62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/>
          <w:lang w:eastAsia="ru-RU"/>
        </w:rPr>
      </w:pPr>
      <w:r w:rsidRPr="007F2D62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/>
          <w:lang w:eastAsia="ru-RU"/>
        </w:rPr>
        <w:t>ценности научного познания:</w:t>
      </w:r>
    </w:p>
    <w:p w14:paraId="4FDBA0D9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ЛР16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14:paraId="37B6777B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ЛР17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понимание научно-практических основ учебного предмета ОБЖ, осознание его значения для безопасной и продуктивной жизнедеятельности человека, общества и государства;</w:t>
      </w:r>
    </w:p>
    <w:p w14:paraId="6E126A92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ЛР18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14:paraId="538F486B" w14:textId="77777777" w:rsidR="007F2D62" w:rsidRPr="007F2D62" w:rsidRDefault="007F2D62" w:rsidP="007F2D62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/>
          <w:lang w:eastAsia="ru-RU"/>
        </w:rPr>
      </w:pPr>
      <w:r w:rsidRPr="007F2D62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/>
          <w:lang w:eastAsia="ru-RU"/>
        </w:rPr>
        <w:t>физическое воспитание:</w:t>
      </w:r>
    </w:p>
    <w:p w14:paraId="3ADA0192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ЛР19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14:paraId="587B0991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ЛР20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знание приемов оказания первой помощи и готовность применять их в случае необходимости;</w:t>
      </w:r>
    </w:p>
    <w:p w14:paraId="032ADD1E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ЛР21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потребность в регулярном ведении здорового образа жизни;</w:t>
      </w:r>
    </w:p>
    <w:p w14:paraId="1E71686B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ЛР22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14:paraId="7FBFA444" w14:textId="77777777" w:rsidR="007F2D62" w:rsidRPr="007F2D62" w:rsidRDefault="007F2D62" w:rsidP="007F2D62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  <w:r w:rsidRPr="007F2D62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трудовое воспитание:</w:t>
      </w:r>
    </w:p>
    <w:p w14:paraId="760DBBE9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ЛР23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14:paraId="07EED98D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ЛР24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14:paraId="711CAC18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ЛР25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интерес к различным сферам профессиональной деятельности, включая военно-профессиональную деятельность;</w:t>
      </w:r>
    </w:p>
    <w:p w14:paraId="7403058F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ЛР26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готовность и способность к образованию и самообразованию на протяжении всей жизни;</w:t>
      </w:r>
    </w:p>
    <w:p w14:paraId="32F92E12" w14:textId="77777777" w:rsidR="007F2D62" w:rsidRPr="007F2D62" w:rsidRDefault="007F2D62" w:rsidP="007F2D62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/>
          <w:lang w:eastAsia="ru-RU"/>
        </w:rPr>
      </w:pPr>
      <w:r w:rsidRPr="007F2D62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/>
          <w:lang w:eastAsia="ru-RU"/>
        </w:rPr>
        <w:t>экологическое воспитание:</w:t>
      </w:r>
    </w:p>
    <w:p w14:paraId="1C692A67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ЛР27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14:paraId="098C7E4C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ЛР28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14:paraId="6DD5EB05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ЛР29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14:paraId="42A60E9C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ЛР30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расширение представлений о деятельности экологической направленности.</w:t>
      </w:r>
    </w:p>
    <w:p w14:paraId="778B50CF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u w:color="000000"/>
          <w:bdr w:val="nil"/>
          <w:lang w:eastAsia="ru-RU"/>
        </w:rPr>
      </w:pPr>
      <w:r w:rsidRPr="00422670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color="000000"/>
          <w:bdr w:val="nil"/>
          <w:lang w:eastAsia="ru-RU"/>
        </w:rPr>
        <w:t>Метапредметные результаты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 освоения основной образовательной программы должны отражать:</w:t>
      </w:r>
    </w:p>
    <w:p w14:paraId="36A802BF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u w:color="000000"/>
          <w:bdr w:val="nil"/>
          <w:lang w:eastAsia="ru-RU"/>
        </w:rPr>
      </w:pPr>
      <w:r w:rsidRPr="00422670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color="000000"/>
          <w:bdr w:val="nil"/>
          <w:lang w:eastAsia="ru-RU"/>
        </w:rPr>
        <w:t>Овладение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 </w:t>
      </w:r>
      <w:r w:rsidRPr="00422670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color="000000"/>
          <w:bdr w:val="nil"/>
          <w:lang w:eastAsia="ru-RU"/>
        </w:rPr>
        <w:t>универсальными учебными познавательными действиями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:</w:t>
      </w:r>
    </w:p>
    <w:p w14:paraId="667E2271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422670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а) базовые логические действия:</w:t>
      </w:r>
    </w:p>
    <w:p w14:paraId="0FFC26B7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14:paraId="5765EFE7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МР2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14:paraId="7CB15E4F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МР3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определять цели действий применительно к заданной (смоделированной) ситуации, выбирать способы их достижения с учетом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14:paraId="3B7C0465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МР4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приобретенные знания в повседневную жизнь;</w:t>
      </w:r>
    </w:p>
    <w:p w14:paraId="1FC16EBC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МР5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14:paraId="5AC1E62E" w14:textId="77777777" w:rsid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МР6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развивать творческое мышление при решении ситуационных задач.</w:t>
      </w:r>
    </w:p>
    <w:p w14:paraId="5BA86247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422670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б) базовые исследовательские действия:</w:t>
      </w:r>
    </w:p>
    <w:p w14:paraId="65CF2963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МР7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владеть научной терминологией, ключевыми понятиями и методами в области безопасности жизнедеятельности;</w:t>
      </w:r>
    </w:p>
    <w:p w14:paraId="5773B4DF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МР8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владеть видами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14:paraId="0CEEBD29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МР9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учетом установленных (обоснованных) критериев;</w:t>
      </w:r>
    </w:p>
    <w:p w14:paraId="3DDB81D2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МР10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14:paraId="29102A69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МР11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14:paraId="6C37BECE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МР12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характеризовать приобретенные знания и навыки, оценивать возможность их реализации в реальных ситуациях;</w:t>
      </w:r>
    </w:p>
    <w:p w14:paraId="319FDBAC" w14:textId="77777777" w:rsid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МР13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приобретенные знания и навыки в повседневную жизнь.</w:t>
      </w:r>
    </w:p>
    <w:p w14:paraId="5CBB329E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422670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в) работа с информацией:</w:t>
      </w:r>
    </w:p>
    <w:p w14:paraId="1491CF23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МР14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14:paraId="38C42F3B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МР15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создавать информационные блоки в различных форматах с учетом характера решаемой учебной задачи; самостоятельно выбирать оптимальную форму их представления;</w:t>
      </w:r>
    </w:p>
    <w:p w14:paraId="5954C924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МР16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оценивать достоверность, легитимность информации, ее соответствие правовым и морально-этическим нормам;</w:t>
      </w:r>
    </w:p>
    <w:p w14:paraId="24B55AB3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МР17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владеть навыками по предотвращению рисков, профилактике угроз и защите от опасностей цифровой среды;</w:t>
      </w:r>
    </w:p>
    <w:p w14:paraId="5C6538BA" w14:textId="77777777" w:rsid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МР18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14:paraId="323E1E26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u w:color="000000"/>
          <w:bdr w:val="nil"/>
          <w:lang w:eastAsia="ru-RU"/>
        </w:rPr>
      </w:pPr>
      <w:r w:rsidRPr="00422670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color="000000"/>
          <w:bdr w:val="nil"/>
          <w:lang w:eastAsia="ru-RU"/>
        </w:rPr>
        <w:t>Овладение универсальными коммуникативными действиями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:</w:t>
      </w:r>
    </w:p>
    <w:p w14:paraId="141764D5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422670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а) общение:</w:t>
      </w:r>
    </w:p>
    <w:p w14:paraId="60840EBA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МР19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осуществлять в ходе образовательной деятельности безопасную коммуникацию, переносить принципы ее организации в повседневную жизнь;</w:t>
      </w:r>
    </w:p>
    <w:p w14:paraId="4535DD1F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МР20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14:paraId="3E70C926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МР21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владеть приемами безопасного межличностного и группового общения; безопасно действовать по избеганию конфликтных ситуаций;</w:t>
      </w:r>
    </w:p>
    <w:p w14:paraId="07E19D4F" w14:textId="77777777" w:rsid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МР22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аргументированно, логично и ясно излагать свою точку зрения с использованием языковых средств.</w:t>
      </w:r>
    </w:p>
    <w:p w14:paraId="755CA5C1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422670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б) совместная деятельность:</w:t>
      </w:r>
    </w:p>
    <w:p w14:paraId="7E4FD6F1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МР23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понимать и использовать преимущества командной и индивидуальной работы в конкретной учебной ситуации;</w:t>
      </w:r>
    </w:p>
    <w:p w14:paraId="57F5E93D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МР24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ставить цели и организовывать совместную деятельность с учетом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14:paraId="1001B596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МР25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14:paraId="2C9FE89A" w14:textId="77777777" w:rsid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МР26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14:paraId="0DAB1CC3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u w:color="000000"/>
          <w:bdr w:val="nil"/>
          <w:lang w:eastAsia="ru-RU"/>
        </w:rPr>
      </w:pPr>
      <w:r w:rsidRPr="00422670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color="000000"/>
          <w:bdr w:val="nil"/>
          <w:lang w:eastAsia="ru-RU"/>
        </w:rPr>
        <w:t>Овладение универсальными регулятивными действиями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:</w:t>
      </w:r>
    </w:p>
    <w:p w14:paraId="787B1CE2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422670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а) самоорганизация:</w:t>
      </w:r>
    </w:p>
    <w:p w14:paraId="26100536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МР27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14:paraId="4FA4ACE0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МР28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14:paraId="7B88F96B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МР29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делать осознанный выбор в новой ситуации, аргументировать его; брать ответственность за свое решение;</w:t>
      </w:r>
    </w:p>
    <w:p w14:paraId="50D57B3A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МР30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оценивать приобретенный опыт;</w:t>
      </w:r>
    </w:p>
    <w:p w14:paraId="28E53591" w14:textId="77777777" w:rsid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МР31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расширять познания в области безопасности жизнедеятельности на основе личных предпочтений и за счет привлечения научно-практических знаний других предметных областей; повышать образовательный и культурный уровень.</w:t>
      </w:r>
    </w:p>
    <w:p w14:paraId="7C44B8D0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422670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б) самоконтроль:</w:t>
      </w:r>
    </w:p>
    <w:p w14:paraId="73730C27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МР32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14:paraId="1FA63978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МР33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использовать приемы рефлексии для анализа и оценки образовательной ситуации, выбора оптимального решения;</w:t>
      </w:r>
    </w:p>
    <w:p w14:paraId="46F76977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МР34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принимать себя, понимая свои недостатки и достоинства, невозможности контроля всего вокруг;</w:t>
      </w:r>
    </w:p>
    <w:p w14:paraId="1C95CEE7" w14:textId="77777777" w:rsid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МР35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14:paraId="3A2F3123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предметных</w:t>
      </w: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3F7CCE8D" w14:textId="77777777" w:rsidR="00422670" w:rsidRPr="00422670" w:rsidRDefault="00925041" w:rsidP="00422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sub_1524"/>
      <w:bookmarkStart w:id="12" w:name="sub_1051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422670" w:rsidRPr="00422670">
        <w:rPr>
          <w:rFonts w:ascii="Times New Roman" w:eastAsia="Times New Roman" w:hAnsi="Times New Roman" w:cs="Times New Roman"/>
          <w:sz w:val="28"/>
          <w:szCs w:val="28"/>
          <w:lang w:eastAsia="ru-RU"/>
        </w:rPr>
        <w:t>1)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14:paraId="320CD1F6" w14:textId="77777777" w:rsidR="00422670" w:rsidRPr="00422670" w:rsidRDefault="00925041" w:rsidP="00422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422670" w:rsidRPr="00422670">
        <w:rPr>
          <w:rFonts w:ascii="Times New Roman" w:eastAsia="Times New Roman" w:hAnsi="Times New Roman" w:cs="Times New Roman"/>
          <w:sz w:val="28"/>
          <w:szCs w:val="28"/>
          <w:lang w:eastAsia="ru-RU"/>
        </w:rPr>
        <w:t>2)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и экстремальных ситуаций; знание порядка действий в экстремальных и чрезвычайных ситуациях;</w:t>
      </w:r>
    </w:p>
    <w:p w14:paraId="30DFA2EF" w14:textId="77777777" w:rsidR="00422670" w:rsidRPr="00422670" w:rsidRDefault="00925041" w:rsidP="00422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422670" w:rsidRPr="00422670">
        <w:rPr>
          <w:rFonts w:ascii="Times New Roman" w:eastAsia="Times New Roman" w:hAnsi="Times New Roman" w:cs="Times New Roman"/>
          <w:sz w:val="28"/>
          <w:szCs w:val="28"/>
          <w:lang w:eastAsia="ru-RU"/>
        </w:rPr>
        <w:t>3) сформированность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 знание о порядке действий в опасных, экстремальных и чрезвычайных ситуациях на транспорте;</w:t>
      </w:r>
    </w:p>
    <w:p w14:paraId="0E7A7921" w14:textId="77777777" w:rsidR="00422670" w:rsidRPr="00422670" w:rsidRDefault="00925041" w:rsidP="00422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422670" w:rsidRPr="00422670">
        <w:rPr>
          <w:rFonts w:ascii="Times New Roman" w:eastAsia="Times New Roman" w:hAnsi="Times New Roman" w:cs="Times New Roman"/>
          <w:sz w:val="28"/>
          <w:szCs w:val="28"/>
          <w:lang w:eastAsia="ru-RU"/>
        </w:rPr>
        <w:t>4) знания о способах безопасного поведения в природной среде, умение применять их на практике; знание порядка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14:paraId="0B859359" w14:textId="77777777" w:rsidR="00422670" w:rsidRPr="00422670" w:rsidRDefault="00925041" w:rsidP="00422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422670" w:rsidRPr="00422670">
        <w:rPr>
          <w:rFonts w:ascii="Times New Roman" w:eastAsia="Times New Roman" w:hAnsi="Times New Roman" w:cs="Times New Roman"/>
          <w:sz w:val="28"/>
          <w:szCs w:val="28"/>
          <w:lang w:eastAsia="ru-RU"/>
        </w:rPr>
        <w:t>5) владение основами медицинских знаний: владение приемами оказания первой помощи при неотложных состояниях; знание мер профилактики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характера;</w:t>
      </w:r>
    </w:p>
    <w:p w14:paraId="1E728531" w14:textId="77777777" w:rsidR="00422670" w:rsidRPr="00422670" w:rsidRDefault="00925041" w:rsidP="00422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422670" w:rsidRPr="00422670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знания основ безопасного, конструктивного общения;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 сформированность нетерпимости к проявлениям насилия в социальном взаимодействии;</w:t>
      </w:r>
    </w:p>
    <w:p w14:paraId="2A6C63B2" w14:textId="77777777" w:rsidR="00422670" w:rsidRPr="00422670" w:rsidRDefault="00925041" w:rsidP="00422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422670" w:rsidRPr="0042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Pr="00925041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14:paraId="1B3974AA" w14:textId="77777777" w:rsidR="00422670" w:rsidRPr="00422670" w:rsidRDefault="00925041" w:rsidP="00422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422670" w:rsidRPr="00422670">
        <w:rPr>
          <w:rFonts w:ascii="Times New Roman" w:eastAsia="Times New Roman" w:hAnsi="Times New Roman" w:cs="Times New Roman"/>
          <w:sz w:val="28"/>
          <w:szCs w:val="28"/>
          <w:lang w:eastAsia="ru-RU"/>
        </w:rPr>
        <w:t>8) знание основ пожарной безопасности,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14:paraId="063D5ECD" w14:textId="77777777" w:rsidR="00422670" w:rsidRPr="00422670" w:rsidRDefault="00925041" w:rsidP="00422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422670" w:rsidRPr="00422670">
        <w:rPr>
          <w:rFonts w:ascii="Times New Roman" w:eastAsia="Times New Roman" w:hAnsi="Times New Roman" w:cs="Times New Roman"/>
          <w:sz w:val="28"/>
          <w:szCs w:val="28"/>
          <w:lang w:eastAsia="ru-RU"/>
        </w:rPr>
        <w:t>9) сформированность представлений об опасности и негативном влиянии на жизнь личности, общества, государства экстремизма, терроризма; знание роли государства в противодействии терроризму; умение различать приемы вовлечения в экстремистскую и террористическую деятельность и противодействовать им; знание порядка действий при объявлении разного уровня террористической опасности; знание порядка действий при угрозе совершения террористического акта, при совершении террористического акта, при проведении контртеррористической операции;</w:t>
      </w:r>
    </w:p>
    <w:p w14:paraId="7B6A850F" w14:textId="77777777" w:rsidR="00422670" w:rsidRPr="00422670" w:rsidRDefault="00925041" w:rsidP="00422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422670" w:rsidRPr="0042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</w:t>
      </w:r>
      <w:r w:rsidRPr="00925041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 представлений о роли России в современном мире; угрозах военного характера; роли Вооруженных Сил Российской Федерации в обеспечении мира; знание основ обороны государства и воинской службы; прав и обязанностей гражданина в области гражданской обороны; знать действия при сигналах гражданской обороны;</w:t>
      </w:r>
    </w:p>
    <w:p w14:paraId="407F7F32" w14:textId="77777777" w:rsidR="00422670" w:rsidRPr="00422670" w:rsidRDefault="00925041" w:rsidP="00422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422670" w:rsidRPr="00422670">
        <w:rPr>
          <w:rFonts w:ascii="Times New Roman" w:eastAsia="Times New Roman" w:hAnsi="Times New Roman" w:cs="Times New Roman"/>
          <w:sz w:val="28"/>
          <w:szCs w:val="28"/>
          <w:lang w:eastAsia="ru-RU"/>
        </w:rPr>
        <w:t>11) знание основ государственной политики в области защиты населения и территорий от чрезвычайных ситуаций различного характера;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</w:r>
    </w:p>
    <w:p w14:paraId="763F669F" w14:textId="77777777" w:rsidR="007B2BCD" w:rsidRPr="00422670" w:rsidRDefault="00925041" w:rsidP="00422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422670" w:rsidRPr="00422670">
        <w:rPr>
          <w:rFonts w:ascii="Times New Roman" w:eastAsia="Times New Roman" w:hAnsi="Times New Roman" w:cs="Times New Roman"/>
          <w:sz w:val="28"/>
          <w:szCs w:val="28"/>
          <w:lang w:eastAsia="ru-RU"/>
        </w:rPr>
        <w:t>12) знание основ государственной системы, российского законодательства, направленных на защиту населения от внешних и внутренних угроз; сформированность представлений о роли государства, общества и личности в обеспечении безопасности.</w:t>
      </w:r>
      <w:bookmarkEnd w:id="11"/>
      <w:bookmarkEnd w:id="12"/>
      <w:r w:rsidR="007B2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7950CA35" w14:textId="77777777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</w:p>
    <w:p w14:paraId="2B6A5B8D" w14:textId="77777777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виды учебной работы: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799"/>
      </w:tblGrid>
      <w:tr w:rsidR="0060151C" w:rsidRPr="0060151C" w14:paraId="585B84AC" w14:textId="77777777" w:rsidTr="00925041">
        <w:trPr>
          <w:trHeight w:val="263"/>
        </w:trPr>
        <w:tc>
          <w:tcPr>
            <w:tcW w:w="7905" w:type="dxa"/>
            <w:shd w:val="clear" w:color="auto" w:fill="auto"/>
          </w:tcPr>
          <w:p w14:paraId="2A46F349" w14:textId="77777777" w:rsidR="0060151C" w:rsidRPr="0060151C" w:rsidRDefault="0060151C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799" w:type="dxa"/>
            <w:shd w:val="clear" w:color="auto" w:fill="auto"/>
          </w:tcPr>
          <w:p w14:paraId="7EF000CC" w14:textId="77777777" w:rsidR="0060151C" w:rsidRPr="0060151C" w:rsidRDefault="0060151C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60151C" w:rsidRPr="0060151C" w14:paraId="083AFC27" w14:textId="77777777" w:rsidTr="00925041">
        <w:trPr>
          <w:trHeight w:val="285"/>
        </w:trPr>
        <w:tc>
          <w:tcPr>
            <w:tcW w:w="7905" w:type="dxa"/>
            <w:shd w:val="clear" w:color="auto" w:fill="auto"/>
          </w:tcPr>
          <w:p w14:paraId="49FDB059" w14:textId="77777777" w:rsidR="0060151C" w:rsidRPr="0060151C" w:rsidRDefault="0060151C" w:rsidP="00FD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799" w:type="dxa"/>
            <w:shd w:val="clear" w:color="auto" w:fill="auto"/>
          </w:tcPr>
          <w:p w14:paraId="24631575" w14:textId="77777777" w:rsidR="0060151C" w:rsidRPr="0060151C" w:rsidRDefault="00FA64A5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80</w:t>
            </w:r>
          </w:p>
        </w:tc>
      </w:tr>
      <w:tr w:rsidR="0060151C" w:rsidRPr="0060151C" w14:paraId="3EDAF8DB" w14:textId="77777777" w:rsidTr="00925041">
        <w:tc>
          <w:tcPr>
            <w:tcW w:w="7905" w:type="dxa"/>
            <w:shd w:val="clear" w:color="auto" w:fill="auto"/>
          </w:tcPr>
          <w:p w14:paraId="59E8250E" w14:textId="77777777" w:rsidR="0060151C" w:rsidRPr="0060151C" w:rsidRDefault="0060151C" w:rsidP="00FD0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799" w:type="dxa"/>
            <w:shd w:val="clear" w:color="auto" w:fill="auto"/>
          </w:tcPr>
          <w:p w14:paraId="39E26F77" w14:textId="77777777" w:rsidR="0060151C" w:rsidRPr="0060151C" w:rsidRDefault="00925041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60151C" w:rsidRPr="0060151C" w14:paraId="213DCD2A" w14:textId="77777777" w:rsidTr="00925041">
        <w:tc>
          <w:tcPr>
            <w:tcW w:w="7905" w:type="dxa"/>
            <w:shd w:val="clear" w:color="auto" w:fill="auto"/>
          </w:tcPr>
          <w:p w14:paraId="7189AE1E" w14:textId="77777777" w:rsidR="0060151C" w:rsidRPr="0060151C" w:rsidRDefault="0060151C" w:rsidP="00FD0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799" w:type="dxa"/>
            <w:shd w:val="clear" w:color="auto" w:fill="auto"/>
          </w:tcPr>
          <w:p w14:paraId="49E99674" w14:textId="77777777" w:rsidR="0060151C" w:rsidRPr="0060151C" w:rsidRDefault="0060151C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60151C" w:rsidRPr="0060151C" w14:paraId="0FDF296A" w14:textId="77777777" w:rsidTr="00925041">
        <w:tc>
          <w:tcPr>
            <w:tcW w:w="7905" w:type="dxa"/>
            <w:shd w:val="clear" w:color="auto" w:fill="auto"/>
          </w:tcPr>
          <w:p w14:paraId="5AF482BF" w14:textId="77777777" w:rsidR="0060151C" w:rsidRPr="0060151C" w:rsidRDefault="0060151C" w:rsidP="00FD0BF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799" w:type="dxa"/>
            <w:shd w:val="clear" w:color="auto" w:fill="auto"/>
          </w:tcPr>
          <w:p w14:paraId="7148C5F5" w14:textId="77777777" w:rsidR="0060151C" w:rsidRPr="0060151C" w:rsidRDefault="00925041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40</w:t>
            </w:r>
          </w:p>
        </w:tc>
      </w:tr>
      <w:tr w:rsidR="0060151C" w:rsidRPr="0060151C" w14:paraId="4A1D4973" w14:textId="77777777" w:rsidTr="00925041">
        <w:tc>
          <w:tcPr>
            <w:tcW w:w="7905" w:type="dxa"/>
            <w:tcBorders>
              <w:right w:val="single" w:sz="4" w:space="0" w:color="auto"/>
            </w:tcBorders>
            <w:shd w:val="clear" w:color="auto" w:fill="auto"/>
          </w:tcPr>
          <w:p w14:paraId="7F448013" w14:textId="77777777" w:rsidR="0060151C" w:rsidRPr="0060151C" w:rsidRDefault="0060151C" w:rsidP="00FD0BF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shd w:val="clear" w:color="auto" w:fill="auto"/>
          </w:tcPr>
          <w:p w14:paraId="01F25E6E" w14:textId="77777777" w:rsidR="0060151C" w:rsidRPr="0060151C" w:rsidRDefault="00925041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38</w:t>
            </w:r>
          </w:p>
        </w:tc>
      </w:tr>
      <w:tr w:rsidR="00925041" w:rsidRPr="0060151C" w14:paraId="317E3A4F" w14:textId="77777777" w:rsidTr="00272314">
        <w:tc>
          <w:tcPr>
            <w:tcW w:w="9704" w:type="dxa"/>
            <w:gridSpan w:val="2"/>
            <w:shd w:val="clear" w:color="auto" w:fill="auto"/>
          </w:tcPr>
          <w:p w14:paraId="6097900D" w14:textId="77777777" w:rsidR="00925041" w:rsidRPr="0060151C" w:rsidRDefault="00925041" w:rsidP="00925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Промежуточная аттестация в форме дифференцированного зачета</w:t>
            </w:r>
            <w:r w:rsidR="00FA64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2</w:t>
            </w:r>
          </w:p>
        </w:tc>
      </w:tr>
    </w:tbl>
    <w:p w14:paraId="528FBEA4" w14:textId="77777777" w:rsidR="00FA64A5" w:rsidRDefault="00FA64A5" w:rsidP="0060151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918087" w14:textId="77777777" w:rsidR="0060151C" w:rsidRPr="0060151C" w:rsidRDefault="0060151C" w:rsidP="0060151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Тематический план и содержание учебно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9"/>
        <w:gridCol w:w="5043"/>
        <w:gridCol w:w="1052"/>
        <w:gridCol w:w="1370"/>
      </w:tblGrid>
      <w:tr w:rsidR="0060151C" w:rsidRPr="0060151C" w14:paraId="541A22A2" w14:textId="77777777" w:rsidTr="007C4066">
        <w:trPr>
          <w:trHeight w:val="20"/>
        </w:trPr>
        <w:tc>
          <w:tcPr>
            <w:tcW w:w="1212" w:type="pct"/>
            <w:shd w:val="clear" w:color="auto" w:fill="auto"/>
          </w:tcPr>
          <w:p w14:paraId="3BFCAAE9" w14:textId="77777777" w:rsidR="0060151C" w:rsidRPr="00EC7526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14:paraId="67358DD3" w14:textId="77777777" w:rsidR="0060151C" w:rsidRPr="00EC7526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2559" w:type="pct"/>
            <w:shd w:val="clear" w:color="auto" w:fill="auto"/>
          </w:tcPr>
          <w:p w14:paraId="0C8EC80C" w14:textId="77777777" w:rsidR="0060151C" w:rsidRPr="00EC7526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практические работы, </w:t>
            </w:r>
          </w:p>
          <w:p w14:paraId="5C9D3984" w14:textId="77777777" w:rsidR="0060151C" w:rsidRPr="00EC7526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534" w:type="pct"/>
            <w:shd w:val="clear" w:color="auto" w:fill="auto"/>
          </w:tcPr>
          <w:p w14:paraId="16B46FE5" w14:textId="77777777" w:rsidR="0060151C" w:rsidRPr="00EC7526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695" w:type="pct"/>
            <w:shd w:val="clear" w:color="auto" w:fill="auto"/>
          </w:tcPr>
          <w:p w14:paraId="23357019" w14:textId="77777777" w:rsidR="0060151C" w:rsidRPr="00EC7526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60151C" w:rsidRPr="0060151C" w14:paraId="7F873A4B" w14:textId="77777777" w:rsidTr="007C4066">
        <w:trPr>
          <w:trHeight w:val="20"/>
        </w:trPr>
        <w:tc>
          <w:tcPr>
            <w:tcW w:w="1212" w:type="pct"/>
            <w:tcBorders>
              <w:bottom w:val="single" w:sz="4" w:space="0" w:color="auto"/>
            </w:tcBorders>
            <w:shd w:val="clear" w:color="auto" w:fill="auto"/>
          </w:tcPr>
          <w:p w14:paraId="09AF797F" w14:textId="77777777" w:rsidR="0060151C" w:rsidRPr="00EC7526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2BD4AC0B" w14:textId="77777777" w:rsidR="0060151C" w:rsidRPr="00EC7526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18D8F099" w14:textId="77777777" w:rsidR="0060151C" w:rsidRPr="00EC7526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</w:tcPr>
          <w:p w14:paraId="5592E5D0" w14:textId="77777777" w:rsidR="0060151C" w:rsidRPr="00EC7526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60151C" w:rsidRPr="0060151C" w14:paraId="00D157ED" w14:textId="77777777" w:rsidTr="007C4066">
        <w:trPr>
          <w:trHeight w:val="553"/>
        </w:trPr>
        <w:tc>
          <w:tcPr>
            <w:tcW w:w="1212" w:type="pct"/>
            <w:shd w:val="clear" w:color="auto" w:fill="auto"/>
          </w:tcPr>
          <w:p w14:paraId="01D4585E" w14:textId="77777777" w:rsidR="0060151C" w:rsidRPr="00EC7526" w:rsidRDefault="0060151C" w:rsidP="0060151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559" w:type="pct"/>
            <w:shd w:val="clear" w:color="auto" w:fill="auto"/>
          </w:tcPr>
          <w:p w14:paraId="4A4ED135" w14:textId="77777777" w:rsidR="0060151C" w:rsidRPr="00EC7526" w:rsidRDefault="003E7422" w:rsidP="0060151C">
            <w:pPr>
              <w:spacing w:after="0" w:line="240" w:lineRule="auto"/>
              <w:ind w:firstLine="176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 w:rsidRPr="00EC7526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151C" w:rsidRPr="00EC7526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 xml:space="preserve">Актуальность изучения </w:t>
            </w:r>
            <w:r w:rsidR="004939F3" w:rsidRPr="00EC7526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>предмета</w:t>
            </w:r>
            <w:r w:rsidR="0060151C" w:rsidRPr="00EC7526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 xml:space="preserve"> «Основы безопасности жизнедеятельности», цели и задачи </w:t>
            </w:r>
            <w:r w:rsidR="004939F3" w:rsidRPr="00EC7526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>предмета</w:t>
            </w:r>
            <w:r w:rsidR="0060151C" w:rsidRPr="00EC7526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 xml:space="preserve">. Основные теоретические положения </w:t>
            </w:r>
            <w:r w:rsidR="004939F3" w:rsidRPr="00EC7526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>учебного предмета</w:t>
            </w:r>
            <w:r w:rsidR="0060151C" w:rsidRPr="00EC7526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>, определения терминов «среда обитания», «биосфера», «опасность», «риск», «безопасность».</w:t>
            </w:r>
          </w:p>
          <w:p w14:paraId="4CBCCDE6" w14:textId="77777777" w:rsidR="0060151C" w:rsidRPr="00EC7526" w:rsidRDefault="0060151C" w:rsidP="0060151C">
            <w:pPr>
              <w:spacing w:after="0" w:line="240" w:lineRule="auto"/>
              <w:ind w:firstLine="176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 xml:space="preserve">Необходимость формирования безопасного мышления и поведения. Культура безопасности жизнедеятельности — современная концепция безопасного типа поведения личности. </w:t>
            </w:r>
          </w:p>
          <w:p w14:paraId="0233D3C4" w14:textId="77777777" w:rsidR="0060151C" w:rsidRPr="00EC7526" w:rsidRDefault="0060151C" w:rsidP="0060151C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основ безопасности жизнедеятельности человека. Основные составляющие здорового образа жизни и их влияние на безопасность жизнедеятельности личности.</w:t>
            </w:r>
          </w:p>
        </w:tc>
        <w:tc>
          <w:tcPr>
            <w:tcW w:w="534" w:type="pct"/>
            <w:shd w:val="clear" w:color="auto" w:fill="auto"/>
          </w:tcPr>
          <w:p w14:paraId="194FA633" w14:textId="77777777" w:rsidR="0060151C" w:rsidRPr="00EC7526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5" w:type="pct"/>
            <w:shd w:val="clear" w:color="auto" w:fill="auto"/>
          </w:tcPr>
          <w:p w14:paraId="1FA7BB83" w14:textId="77777777" w:rsidR="0060151C" w:rsidRPr="00EC7526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8922ED" w:rsidRPr="0060151C" w14:paraId="14C8A624" w14:textId="77777777" w:rsidTr="007C4066">
        <w:trPr>
          <w:trHeight w:val="286"/>
        </w:trPr>
        <w:tc>
          <w:tcPr>
            <w:tcW w:w="1212" w:type="pct"/>
            <w:vMerge w:val="restart"/>
            <w:shd w:val="clear" w:color="auto" w:fill="auto"/>
          </w:tcPr>
          <w:p w14:paraId="7A26CF93" w14:textId="77777777" w:rsidR="008922ED" w:rsidRPr="00EC7526" w:rsidRDefault="008922ED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EC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3DF62840" w14:textId="77777777" w:rsidR="008922ED" w:rsidRPr="00EC7526" w:rsidRDefault="008922ED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</w:rPr>
              <w:t>Основы комплексной безопасности</w:t>
            </w:r>
          </w:p>
        </w:tc>
        <w:tc>
          <w:tcPr>
            <w:tcW w:w="2559" w:type="pct"/>
            <w:shd w:val="clear" w:color="auto" w:fill="auto"/>
          </w:tcPr>
          <w:p w14:paraId="2772E935" w14:textId="77777777" w:rsidR="008922ED" w:rsidRPr="00EC7526" w:rsidRDefault="008922ED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34" w:type="pct"/>
            <w:vMerge w:val="restart"/>
            <w:shd w:val="clear" w:color="auto" w:fill="auto"/>
          </w:tcPr>
          <w:p w14:paraId="7E695471" w14:textId="77777777" w:rsidR="008922ED" w:rsidRPr="00EC7526" w:rsidRDefault="008922ED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" w:type="pct"/>
            <w:vMerge w:val="restart"/>
            <w:shd w:val="clear" w:color="auto" w:fill="auto"/>
          </w:tcPr>
          <w:p w14:paraId="29D96A1D" w14:textId="77777777" w:rsidR="008922ED" w:rsidRPr="00EC7526" w:rsidRDefault="008922ED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1, 2</w:t>
            </w:r>
          </w:p>
        </w:tc>
      </w:tr>
      <w:tr w:rsidR="008922ED" w:rsidRPr="0060151C" w14:paraId="4D34C41F" w14:textId="77777777" w:rsidTr="00272314">
        <w:trPr>
          <w:trHeight w:val="967"/>
        </w:trPr>
        <w:tc>
          <w:tcPr>
            <w:tcW w:w="1212" w:type="pct"/>
            <w:vMerge/>
            <w:shd w:val="clear" w:color="auto" w:fill="auto"/>
          </w:tcPr>
          <w:p w14:paraId="709A711E" w14:textId="77777777" w:rsidR="008922ED" w:rsidRPr="00EC7526" w:rsidRDefault="008922ED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shd w:val="clear" w:color="auto" w:fill="auto"/>
          </w:tcPr>
          <w:p w14:paraId="6FF27505" w14:textId="77777777" w:rsidR="008922ED" w:rsidRPr="00EC7526" w:rsidRDefault="008922ED" w:rsidP="00EC75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EC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 </w:t>
            </w:r>
            <w:r w:rsidRPr="00EC7526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Личностный фактор в обеспечении безопасности жизнедеятельности населения в стране.</w:t>
            </w:r>
          </w:p>
          <w:p w14:paraId="43803B06" w14:textId="77777777" w:rsidR="008922ED" w:rsidRPr="00EC7526" w:rsidRDefault="008922ED" w:rsidP="00EC75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  <w:r>
              <w:t xml:space="preserve"> </w:t>
            </w:r>
            <w:r w:rsidRPr="00EC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на транспорте. 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возгорания).</w:t>
            </w:r>
          </w:p>
          <w:p w14:paraId="296538E9" w14:textId="77777777" w:rsidR="008922ED" w:rsidRPr="00EC7526" w:rsidRDefault="008922ED" w:rsidP="00EC75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1.3. </w:t>
            </w:r>
            <w:r w:rsidRPr="00CA5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опасности в быту.</w:t>
            </w:r>
          </w:p>
          <w:p w14:paraId="2B45136B" w14:textId="77777777" w:rsidR="008922ED" w:rsidRPr="00EC7526" w:rsidRDefault="008922ED" w:rsidP="00EC7526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 </w:t>
            </w:r>
            <w:r w:rsidRPr="00CA5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и финансовая безопасность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406C25F" w14:textId="77777777" w:rsidR="008922ED" w:rsidRPr="00EC7526" w:rsidRDefault="008922ED" w:rsidP="00EC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1.5. </w:t>
            </w:r>
            <w:r w:rsidRPr="00CA5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в общественных местах.</w:t>
            </w:r>
          </w:p>
          <w:p w14:paraId="625B6976" w14:textId="77777777" w:rsidR="008922ED" w:rsidRPr="00EC7526" w:rsidRDefault="008922ED" w:rsidP="00EC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1.6. </w:t>
            </w:r>
            <w:r w:rsidRPr="00CA5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в социуме.</w:t>
            </w:r>
          </w:p>
        </w:tc>
        <w:tc>
          <w:tcPr>
            <w:tcW w:w="534" w:type="pct"/>
            <w:vMerge/>
            <w:shd w:val="clear" w:color="auto" w:fill="auto"/>
          </w:tcPr>
          <w:p w14:paraId="67E9C17C" w14:textId="77777777" w:rsidR="008922ED" w:rsidRPr="00EC7526" w:rsidRDefault="008922ED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vMerge/>
            <w:shd w:val="clear" w:color="auto" w:fill="auto"/>
          </w:tcPr>
          <w:p w14:paraId="0DB0A84A" w14:textId="77777777" w:rsidR="008922ED" w:rsidRPr="00EC7526" w:rsidRDefault="008922ED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922ED" w:rsidRPr="0060151C" w14:paraId="2F5FADCD" w14:textId="77777777" w:rsidTr="00272314">
        <w:trPr>
          <w:trHeight w:val="470"/>
        </w:trPr>
        <w:tc>
          <w:tcPr>
            <w:tcW w:w="1212" w:type="pct"/>
            <w:vMerge/>
            <w:shd w:val="clear" w:color="auto" w:fill="auto"/>
          </w:tcPr>
          <w:p w14:paraId="7C54BDAA" w14:textId="77777777" w:rsidR="008922ED" w:rsidRPr="00EC7526" w:rsidRDefault="008922ED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shd w:val="clear" w:color="auto" w:fill="auto"/>
          </w:tcPr>
          <w:p w14:paraId="59FD0BE2" w14:textId="77777777" w:rsidR="008922ED" w:rsidRPr="00EC7526" w:rsidRDefault="008922ED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14:paraId="5BBDB0F2" w14:textId="77777777" w:rsidR="008922ED" w:rsidRDefault="008922ED" w:rsidP="0060151C">
            <w:pPr>
              <w:spacing w:after="0" w:line="240" w:lineRule="auto"/>
              <w:ind w:right="-14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>Изучение моделей поведения пешеходов, велосипедистов, пассажиров и водителей транспортных средств при организации дорожного движения.</w:t>
            </w:r>
          </w:p>
          <w:p w14:paraId="173A1792" w14:textId="77777777" w:rsidR="008922ED" w:rsidRPr="00362ABA" w:rsidRDefault="008922ED" w:rsidP="00362ABA">
            <w:pPr>
              <w:spacing w:after="0" w:line="240" w:lineRule="auto"/>
              <w:ind w:right="-14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</w:pPr>
            <w:r w:rsidRPr="00362ABA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 xml:space="preserve">Выявлять и описывать опасности для разных </w:t>
            </w:r>
          </w:p>
          <w:p w14:paraId="2AA705D8" w14:textId="77777777" w:rsidR="008922ED" w:rsidRPr="00362ABA" w:rsidRDefault="008922ED" w:rsidP="00362ABA">
            <w:pPr>
              <w:spacing w:after="0" w:line="240" w:lineRule="auto"/>
              <w:ind w:right="-14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</w:pPr>
            <w:r w:rsidRPr="00362ABA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>участников дорожного движения (пешеход, электросамокатчик / райдер, мотоциклист);</w:t>
            </w:r>
          </w:p>
          <w:p w14:paraId="64980615" w14:textId="77777777" w:rsidR="008922ED" w:rsidRPr="00362ABA" w:rsidRDefault="008922ED" w:rsidP="00362ABA">
            <w:pPr>
              <w:spacing w:after="0" w:line="240" w:lineRule="auto"/>
              <w:ind w:right="-14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>Ч</w:t>
            </w:r>
            <w:r w:rsidRPr="00362ABA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 xml:space="preserve">тобы выявить и описать опасности на дорогах нужно определить условия, при которых элемент системы «человек-участник </w:t>
            </w:r>
          </w:p>
          <w:p w14:paraId="372E52EF" w14:textId="77777777" w:rsidR="008922ED" w:rsidRPr="00362ABA" w:rsidRDefault="008922ED" w:rsidP="00362ABA">
            <w:pPr>
              <w:spacing w:after="0" w:line="240" w:lineRule="auto"/>
              <w:ind w:right="-14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</w:pPr>
            <w:r w:rsidRPr="00362ABA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>дорожного движения – среда дорожного движения» становится причиной нанесения вреда человеку;</w:t>
            </w:r>
          </w:p>
          <w:p w14:paraId="0730659B" w14:textId="77777777" w:rsidR="008922ED" w:rsidRDefault="008922ED" w:rsidP="00362ABA">
            <w:pPr>
              <w:spacing w:after="0" w:line="240" w:lineRule="auto"/>
              <w:ind w:right="-14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</w:pPr>
            <w:r w:rsidRPr="00362ABA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>Алгоритм выявления и описания опасностей на дорогах</w:t>
            </w:r>
            <w:r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6B6A96C" w14:textId="77777777" w:rsidR="008922ED" w:rsidRPr="008945E6" w:rsidRDefault="008922ED" w:rsidP="008945E6">
            <w:pPr>
              <w:spacing w:after="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5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и отработка моделей поведения в ЧС на транспорте.</w:t>
            </w:r>
          </w:p>
          <w:p w14:paraId="088E8455" w14:textId="77777777" w:rsidR="008922ED" w:rsidRPr="008945E6" w:rsidRDefault="008922ED" w:rsidP="008945E6">
            <w:pPr>
              <w:spacing w:after="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5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первичных средств пожаротушения.</w:t>
            </w:r>
          </w:p>
          <w:p w14:paraId="5E775A2A" w14:textId="77777777" w:rsidR="008922ED" w:rsidRPr="00362ABA" w:rsidRDefault="008922ED" w:rsidP="00362ABA">
            <w:pPr>
              <w:spacing w:after="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5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и использование средств индивидуальной защиты от поражающих факторов в ЧС мирного и военного времени</w:t>
            </w:r>
          </w:p>
        </w:tc>
        <w:tc>
          <w:tcPr>
            <w:tcW w:w="534" w:type="pct"/>
            <w:shd w:val="clear" w:color="auto" w:fill="auto"/>
          </w:tcPr>
          <w:p w14:paraId="23CADA52" w14:textId="77777777" w:rsidR="008922ED" w:rsidRPr="00EC7526" w:rsidRDefault="008922ED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" w:type="pct"/>
            <w:shd w:val="clear" w:color="auto" w:fill="auto"/>
          </w:tcPr>
          <w:p w14:paraId="38264632" w14:textId="77777777" w:rsidR="008922ED" w:rsidRPr="00EC7526" w:rsidRDefault="008922ED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8922ED" w:rsidRPr="0060151C" w14:paraId="7C64BC73" w14:textId="77777777" w:rsidTr="007C4066">
        <w:trPr>
          <w:trHeight w:val="303"/>
        </w:trPr>
        <w:tc>
          <w:tcPr>
            <w:tcW w:w="1212" w:type="pct"/>
            <w:vMerge w:val="restart"/>
            <w:shd w:val="clear" w:color="auto" w:fill="auto"/>
          </w:tcPr>
          <w:p w14:paraId="049B6FD0" w14:textId="77777777" w:rsidR="008922ED" w:rsidRPr="00EC7526" w:rsidRDefault="008922ED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Pr="00EC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  <w:p w14:paraId="5A1D25F9" w14:textId="77777777" w:rsidR="008922ED" w:rsidRPr="00EC7526" w:rsidRDefault="008922ED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обороны государства</w:t>
            </w:r>
          </w:p>
        </w:tc>
        <w:tc>
          <w:tcPr>
            <w:tcW w:w="2559" w:type="pct"/>
            <w:shd w:val="clear" w:color="auto" w:fill="auto"/>
          </w:tcPr>
          <w:p w14:paraId="2B46B021" w14:textId="77777777" w:rsidR="008922ED" w:rsidRPr="00EC7526" w:rsidRDefault="008922ED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34" w:type="pct"/>
            <w:vMerge w:val="restart"/>
            <w:shd w:val="clear" w:color="auto" w:fill="auto"/>
          </w:tcPr>
          <w:p w14:paraId="51DFA054" w14:textId="77777777" w:rsidR="008922ED" w:rsidRPr="00EC7526" w:rsidRDefault="008922ED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" w:type="pct"/>
            <w:vMerge w:val="restart"/>
            <w:shd w:val="clear" w:color="auto" w:fill="auto"/>
          </w:tcPr>
          <w:p w14:paraId="0B169527" w14:textId="77777777" w:rsidR="008922ED" w:rsidRPr="00EC7526" w:rsidRDefault="008922ED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1, 2</w:t>
            </w:r>
          </w:p>
        </w:tc>
      </w:tr>
      <w:tr w:rsidR="008922ED" w:rsidRPr="0060151C" w14:paraId="5BB7AA58" w14:textId="77777777" w:rsidTr="007C4066">
        <w:trPr>
          <w:trHeight w:val="352"/>
        </w:trPr>
        <w:tc>
          <w:tcPr>
            <w:tcW w:w="1212" w:type="pct"/>
            <w:vMerge/>
            <w:shd w:val="clear" w:color="auto" w:fill="auto"/>
          </w:tcPr>
          <w:p w14:paraId="3F9E8C53" w14:textId="77777777" w:rsidR="008922ED" w:rsidRPr="00EC7526" w:rsidRDefault="008922ED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407A326E" w14:textId="77777777" w:rsidR="008922ED" w:rsidRPr="00EC7526" w:rsidRDefault="008922ED" w:rsidP="000A18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2.1. </w:t>
            </w:r>
            <w:r w:rsidRPr="0089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Правовые основы подготовки граждан к военной службе.</w:t>
            </w:r>
          </w:p>
          <w:p w14:paraId="2AED7D7B" w14:textId="77777777" w:rsidR="008922ED" w:rsidRPr="00EC7526" w:rsidRDefault="008922ED" w:rsidP="000A18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2.2. </w:t>
            </w:r>
            <w:r w:rsidRPr="0089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Допризывная подготовка.</w:t>
            </w:r>
          </w:p>
          <w:p w14:paraId="73F39127" w14:textId="77777777" w:rsidR="008922ED" w:rsidRPr="00EC7526" w:rsidRDefault="008922ED" w:rsidP="000A1843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3" w:name="_Toc530255322"/>
            <w:bookmarkStart w:id="14" w:name="_Toc530256677"/>
            <w:bookmarkStart w:id="15" w:name="_Toc530257815"/>
            <w:r w:rsidRPr="00EC75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2.3</w:t>
            </w:r>
            <w:bookmarkEnd w:id="13"/>
            <w:bookmarkEnd w:id="14"/>
            <w:bookmarkEnd w:id="15"/>
            <w:r>
              <w:t xml:space="preserve"> </w:t>
            </w:r>
            <w:r w:rsidRPr="008945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Дни воинской славы (победные дни) России. Памятные даты России.</w:t>
            </w:r>
          </w:p>
          <w:p w14:paraId="62146B38" w14:textId="77777777" w:rsidR="008922ED" w:rsidRPr="00EC7526" w:rsidRDefault="008922ED" w:rsidP="000A18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2.4. </w:t>
            </w:r>
            <w:r w:rsidRPr="0089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Национальные интересы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44622C78" w14:textId="77777777" w:rsidR="008922ED" w:rsidRPr="00EC7526" w:rsidRDefault="008922ED" w:rsidP="000A18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2.5. </w:t>
            </w:r>
            <w:r w:rsidRPr="008945E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Структура Вооруженных Сил Российской Федерации.</w:t>
            </w:r>
          </w:p>
          <w:p w14:paraId="0550CB5E" w14:textId="77777777" w:rsidR="008922ED" w:rsidRPr="00EC7526" w:rsidRDefault="008922ED" w:rsidP="000A18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2.6. </w:t>
            </w:r>
            <w:r w:rsidRPr="0089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Современное состояние Вооруженных Сил Российской Федерации</w:t>
            </w:r>
          </w:p>
        </w:tc>
        <w:tc>
          <w:tcPr>
            <w:tcW w:w="534" w:type="pct"/>
            <w:vMerge/>
            <w:shd w:val="clear" w:color="auto" w:fill="auto"/>
          </w:tcPr>
          <w:p w14:paraId="07968B7A" w14:textId="77777777" w:rsidR="008922ED" w:rsidRPr="00EC7526" w:rsidRDefault="008922ED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vMerge/>
            <w:shd w:val="clear" w:color="auto" w:fill="auto"/>
          </w:tcPr>
          <w:p w14:paraId="35716EE2" w14:textId="77777777" w:rsidR="008922ED" w:rsidRPr="00EC7526" w:rsidRDefault="008922ED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922ED" w:rsidRPr="0060151C" w14:paraId="0D44249D" w14:textId="77777777" w:rsidTr="00272314">
        <w:trPr>
          <w:trHeight w:val="894"/>
        </w:trPr>
        <w:tc>
          <w:tcPr>
            <w:tcW w:w="1212" w:type="pct"/>
            <w:vMerge/>
            <w:shd w:val="clear" w:color="auto" w:fill="auto"/>
          </w:tcPr>
          <w:p w14:paraId="300ECE6E" w14:textId="77777777" w:rsidR="008922ED" w:rsidRPr="00EC7526" w:rsidRDefault="008922ED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43123158" w14:textId="77777777" w:rsidR="008922ED" w:rsidRDefault="008922ED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занятия.</w:t>
            </w:r>
          </w:p>
          <w:p w14:paraId="2BFBDF93" w14:textId="77777777" w:rsidR="008922ED" w:rsidRDefault="008922ED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распорядка дня на военных сборах в ВЧ.</w:t>
            </w:r>
          </w:p>
          <w:p w14:paraId="78BCE5BD" w14:textId="77777777" w:rsidR="008922ED" w:rsidRPr="002F0D68" w:rsidRDefault="008922ED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>Составить портрет современного военнслужащего.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01C66D9D" w14:textId="77777777" w:rsidR="008922ED" w:rsidRPr="00EC7526" w:rsidRDefault="008922ED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</w:tcPr>
          <w:p w14:paraId="3467CD85" w14:textId="77777777" w:rsidR="008922ED" w:rsidRPr="00EC7526" w:rsidRDefault="008922ED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DF74CC" w:rsidRPr="0060151C" w14:paraId="2782FA84" w14:textId="77777777" w:rsidTr="007C4066">
        <w:trPr>
          <w:trHeight w:val="345"/>
        </w:trPr>
        <w:tc>
          <w:tcPr>
            <w:tcW w:w="1212" w:type="pct"/>
            <w:vMerge w:val="restart"/>
            <w:shd w:val="clear" w:color="auto" w:fill="auto"/>
          </w:tcPr>
          <w:p w14:paraId="0A3D557C" w14:textId="77777777" w:rsidR="00DF74CC" w:rsidRPr="00EC7526" w:rsidRDefault="00DF74CC" w:rsidP="00892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  <w:r w:rsidRPr="00EC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3.</w:t>
            </w:r>
          </w:p>
          <w:p w14:paraId="6E051D3B" w14:textId="77777777" w:rsidR="00DF74CC" w:rsidRPr="00EC7526" w:rsidRDefault="00DF74CC" w:rsidP="00892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6B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Военно-профессиональная деятельность.</w:t>
            </w:r>
          </w:p>
        </w:tc>
        <w:tc>
          <w:tcPr>
            <w:tcW w:w="2559" w:type="pct"/>
            <w:shd w:val="clear" w:color="auto" w:fill="auto"/>
          </w:tcPr>
          <w:p w14:paraId="553F608F" w14:textId="77777777" w:rsidR="00DF74CC" w:rsidRPr="00EC7526" w:rsidRDefault="00DF74CC" w:rsidP="008922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34" w:type="pct"/>
            <w:vMerge w:val="restart"/>
            <w:shd w:val="clear" w:color="auto" w:fill="auto"/>
          </w:tcPr>
          <w:p w14:paraId="7B683F2A" w14:textId="77777777" w:rsidR="00DF74CC" w:rsidRPr="00EC7526" w:rsidRDefault="00DF74CC" w:rsidP="00892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" w:type="pct"/>
            <w:vMerge w:val="restart"/>
            <w:shd w:val="clear" w:color="auto" w:fill="auto"/>
          </w:tcPr>
          <w:p w14:paraId="694C19B4" w14:textId="77777777" w:rsidR="00DF74CC" w:rsidRPr="00EC7526" w:rsidRDefault="00DF74CC" w:rsidP="00892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1, 2</w:t>
            </w:r>
          </w:p>
        </w:tc>
      </w:tr>
      <w:tr w:rsidR="00DF74CC" w:rsidRPr="0060151C" w14:paraId="555EA033" w14:textId="77777777" w:rsidTr="007C4066">
        <w:trPr>
          <w:trHeight w:val="274"/>
        </w:trPr>
        <w:tc>
          <w:tcPr>
            <w:tcW w:w="1212" w:type="pct"/>
            <w:vMerge/>
            <w:shd w:val="clear" w:color="auto" w:fill="auto"/>
          </w:tcPr>
          <w:p w14:paraId="66D1518C" w14:textId="77777777" w:rsidR="00DF74CC" w:rsidRPr="00EC7526" w:rsidRDefault="00DF74CC" w:rsidP="008922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shd w:val="clear" w:color="auto" w:fill="auto"/>
          </w:tcPr>
          <w:p w14:paraId="07325F86" w14:textId="77777777" w:rsidR="00DF74CC" w:rsidRPr="00EC7526" w:rsidRDefault="00DF74CC" w:rsidP="008922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3.1. </w:t>
            </w:r>
            <w:r w:rsidRPr="00986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воинской профессии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32874E3B" w14:textId="77777777" w:rsidR="00DF74CC" w:rsidRDefault="00DF74CC" w:rsidP="008922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3.2. </w:t>
            </w:r>
            <w:r w:rsidRPr="00986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подготовки офицерских кадров для Вооруженных Сил Российской Федерации, МВД России, ФСБ России, МЧС России.</w:t>
            </w:r>
            <w:bookmarkStart w:id="16" w:name="_Toc530255328"/>
            <w:bookmarkStart w:id="17" w:name="_Toc530256683"/>
            <w:bookmarkStart w:id="18" w:name="_Toc530257821"/>
          </w:p>
          <w:p w14:paraId="0BD0E9E7" w14:textId="77777777" w:rsidR="00DF74CC" w:rsidRPr="00EC7526" w:rsidRDefault="00DF74CC" w:rsidP="008922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3.3. </w:t>
            </w:r>
            <w:r w:rsidRPr="00E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Воинские символы и традиции </w:t>
            </w:r>
            <w:r w:rsidRPr="00EC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Вооруженных Сил России</w:t>
            </w:r>
            <w:bookmarkEnd w:id="16"/>
            <w:bookmarkEnd w:id="17"/>
            <w:bookmarkEnd w:id="18"/>
            <w:r w:rsidRPr="00EC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68AA0CCC" w14:textId="77777777" w:rsidR="00DF74CC" w:rsidRPr="00ED6D3D" w:rsidRDefault="00DF74CC" w:rsidP="008922ED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19" w:name="_Toc530255329"/>
            <w:bookmarkStart w:id="20" w:name="_Toc530256684"/>
            <w:bookmarkStart w:id="21" w:name="_Toc530257822"/>
            <w:r w:rsidRPr="00EC75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3.4. </w:t>
            </w:r>
            <w:bookmarkEnd w:id="19"/>
            <w:bookmarkEnd w:id="20"/>
            <w:bookmarkEnd w:id="21"/>
            <w:r w:rsidRPr="00ED6D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Призыв граждан на военную службу.</w:t>
            </w:r>
          </w:p>
        </w:tc>
        <w:tc>
          <w:tcPr>
            <w:tcW w:w="534" w:type="pct"/>
            <w:vMerge/>
            <w:shd w:val="clear" w:color="auto" w:fill="auto"/>
          </w:tcPr>
          <w:p w14:paraId="5EB9CBB1" w14:textId="77777777" w:rsidR="00DF74CC" w:rsidRPr="00EC7526" w:rsidRDefault="00DF74CC" w:rsidP="008922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vMerge/>
            <w:shd w:val="clear" w:color="auto" w:fill="auto"/>
          </w:tcPr>
          <w:p w14:paraId="18C8407C" w14:textId="77777777" w:rsidR="00DF74CC" w:rsidRPr="00EC7526" w:rsidRDefault="00DF74CC" w:rsidP="008922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74CC" w:rsidRPr="0060151C" w14:paraId="74366E49" w14:textId="77777777" w:rsidTr="00272314">
        <w:trPr>
          <w:trHeight w:val="20"/>
        </w:trPr>
        <w:tc>
          <w:tcPr>
            <w:tcW w:w="1212" w:type="pct"/>
            <w:vMerge/>
            <w:shd w:val="clear" w:color="auto" w:fill="auto"/>
          </w:tcPr>
          <w:p w14:paraId="2A34A57C" w14:textId="77777777" w:rsidR="00DF74CC" w:rsidRPr="00EC7526" w:rsidRDefault="00DF74CC" w:rsidP="008922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40BD6189" w14:textId="77777777" w:rsidR="00DF74CC" w:rsidRPr="00EC7526" w:rsidRDefault="00DF74CC" w:rsidP="00892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занятия. </w:t>
            </w:r>
            <w:r w:rsidRPr="00EC7526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>Изучение способов бесконфликтного общения и саморегуляции.</w:t>
            </w:r>
          </w:p>
          <w:p w14:paraId="3C53964B" w14:textId="77777777" w:rsidR="00DF74CC" w:rsidRPr="00EC7526" w:rsidRDefault="00DF74CC" w:rsidP="00892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>Особенности службы в армии, изучение и освоение методик проведения строевой подготовки.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6DB986B2" w14:textId="77777777" w:rsidR="00DF74CC" w:rsidRPr="00EC7526" w:rsidRDefault="00DF74CC" w:rsidP="00892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" w:type="pct"/>
            <w:shd w:val="clear" w:color="auto" w:fill="auto"/>
          </w:tcPr>
          <w:p w14:paraId="01715780" w14:textId="77777777" w:rsidR="00DF74CC" w:rsidRPr="00EC7526" w:rsidRDefault="00DF74CC" w:rsidP="00892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DF74CC" w:rsidRPr="0060151C" w14:paraId="61551D62" w14:textId="77777777" w:rsidTr="00272314">
        <w:trPr>
          <w:trHeight w:val="20"/>
        </w:trPr>
        <w:tc>
          <w:tcPr>
            <w:tcW w:w="1212" w:type="pct"/>
            <w:vMerge w:val="restart"/>
            <w:shd w:val="clear" w:color="auto" w:fill="auto"/>
          </w:tcPr>
          <w:p w14:paraId="6731EDD7" w14:textId="77777777" w:rsidR="00DF74CC" w:rsidRPr="00DE0A93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0A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DE0A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017E3823" w14:textId="77777777" w:rsidR="00DF74CC" w:rsidRPr="00DE0A93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0A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Защита населения Российской Федерации от опасных и чрезвычайных ситуаций.</w:t>
            </w: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623C40D3" w14:textId="77777777" w:rsidR="00DF74CC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14:paraId="3C8FBBA4" w14:textId="77777777" w:rsidR="00DF74CC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 Основы законодательства Российской Федерации по организации защиты населения от опасных и чрезвычайных ситуаций.</w:t>
            </w:r>
          </w:p>
          <w:p w14:paraId="711E517A" w14:textId="77777777" w:rsidR="00DF74CC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  <w:r>
              <w:t xml:space="preserve"> </w:t>
            </w:r>
            <w:r w:rsidRPr="00DE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государственная система предупреждения и ликвидации чрезвычайных ситуаций (РСЧС).</w:t>
            </w:r>
          </w:p>
          <w:p w14:paraId="3328996D" w14:textId="77777777" w:rsidR="00DF74CC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4.3. </w:t>
            </w:r>
            <w:r w:rsidRPr="00DE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Общероссийская комплексная система информирования и оповещения населения в местах массового пребывания людей (ОКСИОН).</w:t>
            </w:r>
          </w:p>
          <w:p w14:paraId="3792B7D9" w14:textId="77777777" w:rsidR="00DF74CC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  <w:r>
              <w:t xml:space="preserve"> </w:t>
            </w:r>
            <w:r w:rsidRPr="00DE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и ее основные задачи на современном этапе.</w:t>
            </w:r>
          </w:p>
          <w:p w14:paraId="12A3E417" w14:textId="77777777" w:rsidR="00DF74CC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4.5. </w:t>
            </w:r>
            <w:r w:rsidRPr="00DE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индивидуальной защиты населения.</w:t>
            </w:r>
          </w:p>
          <w:p w14:paraId="3471FB2E" w14:textId="77777777" w:rsidR="00DF74CC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  <w:r>
              <w:t xml:space="preserve"> </w:t>
            </w:r>
            <w:r w:rsidRPr="00DE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Инженерная защита населения и неотложные работы в зоне поражения.</w:t>
            </w:r>
          </w:p>
          <w:p w14:paraId="13BDEFBA" w14:textId="77777777" w:rsidR="00DF74CC" w:rsidRPr="00DE0A93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</w:t>
            </w:r>
            <w:r>
              <w:t xml:space="preserve"> </w:t>
            </w:r>
            <w:r w:rsidRPr="00DE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Аварийно-спасательные работы и другие неотложные работы в зоне поражения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78A26824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5" w:type="pct"/>
            <w:shd w:val="clear" w:color="auto" w:fill="auto"/>
          </w:tcPr>
          <w:p w14:paraId="0982286A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F74CC" w:rsidRPr="0060151C" w14:paraId="0020E550" w14:textId="77777777" w:rsidTr="00272314">
        <w:trPr>
          <w:trHeight w:val="20"/>
        </w:trPr>
        <w:tc>
          <w:tcPr>
            <w:tcW w:w="1212" w:type="pct"/>
            <w:vMerge/>
            <w:shd w:val="clear" w:color="auto" w:fill="auto"/>
          </w:tcPr>
          <w:p w14:paraId="19551F42" w14:textId="77777777" w:rsidR="00DF74CC" w:rsidRPr="00DE0A93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719CD49B" w14:textId="77777777" w:rsidR="00DF74CC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занятия.</w:t>
            </w:r>
          </w:p>
          <w:p w14:paraId="28952FE7" w14:textId="77777777" w:rsidR="00DF74CC" w:rsidRPr="00F3151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3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 мер (способы, методы, средства, модели поведения) для защиты от опасностей окружающей среды, в том числе в чрезвычайной ситуации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E5B727A" w14:textId="77777777" w:rsidR="00DF74CC" w:rsidRPr="00F3151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3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ля защиты объекта от опасностей окружающей среды, в том числе в чрезвычайной ситуации, необходимо подобрать согласно нормативным требованиям оптимальные/ доступность+функциональность/ средства индивидуальной защиты, модели безопасного поведения, обозначить пути выхода из опасной зоны, сформулировать правила </w:t>
            </w:r>
          </w:p>
          <w:p w14:paraId="1543B00E" w14:textId="77777777" w:rsidR="00DF74CC" w:rsidRPr="00F3151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поведения/техники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60C5B4C4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" w:type="pct"/>
            <w:shd w:val="clear" w:color="auto" w:fill="auto"/>
          </w:tcPr>
          <w:p w14:paraId="1BB4BF70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F74CC" w:rsidRPr="0060151C" w14:paraId="33229FF1" w14:textId="77777777" w:rsidTr="00272314">
        <w:trPr>
          <w:trHeight w:val="20"/>
        </w:trPr>
        <w:tc>
          <w:tcPr>
            <w:tcW w:w="1212" w:type="pct"/>
            <w:vMerge w:val="restart"/>
            <w:shd w:val="clear" w:color="auto" w:fill="auto"/>
          </w:tcPr>
          <w:p w14:paraId="0909D554" w14:textId="77777777" w:rsidR="00DF74CC" w:rsidRPr="00161CD0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1C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161C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5949B1E3" w14:textId="77777777" w:rsidR="00DF74CC" w:rsidRPr="00DE0A93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1C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Безопасность в природной среде и экологическая безопасность.</w:t>
            </w: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7B3A266C" w14:textId="77777777" w:rsidR="00DF74CC" w:rsidRPr="00161CD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14:paraId="00E0ED68" w14:textId="77777777" w:rsidR="00DF74CC" w:rsidRPr="00161CD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 Источники опасности в природной среде.</w:t>
            </w:r>
          </w:p>
          <w:p w14:paraId="50005F1C" w14:textId="77777777" w:rsidR="00DF74CC" w:rsidRPr="00161CD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  <w:r w:rsidRPr="00570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Чрезвычайные ситуации природного характера (геологические, гидрологические, метеорологические, природные пожары).</w:t>
            </w:r>
          </w:p>
          <w:p w14:paraId="394D9515" w14:textId="77777777" w:rsidR="00DF74CC" w:rsidRPr="00161CD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.3. </w:t>
            </w:r>
            <w:r w:rsidRPr="00570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Экологическая безопасность и охрана окружающей среды.</w:t>
            </w:r>
          </w:p>
          <w:p w14:paraId="705D18BF" w14:textId="77777777" w:rsidR="00DF74CC" w:rsidRPr="00161CD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.4. </w:t>
            </w:r>
            <w:r w:rsidRPr="00570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служба по надзору в сфере защиты прав потребителей и благополучия человека (Роспотребнадзор).</w:t>
            </w:r>
          </w:p>
          <w:p w14:paraId="3E8B5A96" w14:textId="77777777" w:rsidR="00DF74CC" w:rsidRPr="00161CD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.5. </w:t>
            </w:r>
            <w:r w:rsidRPr="00570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защиты и предупреждения от экологических опасностей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31F086F" w14:textId="77777777" w:rsidR="00DF74CC" w:rsidRPr="00570913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.6. </w:t>
            </w:r>
            <w:r w:rsidRPr="00570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экологических знаков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589338EE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" w:type="pct"/>
            <w:shd w:val="clear" w:color="auto" w:fill="auto"/>
          </w:tcPr>
          <w:p w14:paraId="22FBDB8E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F74CC" w:rsidRPr="0060151C" w14:paraId="08683E5A" w14:textId="77777777" w:rsidTr="00272314">
        <w:trPr>
          <w:trHeight w:val="20"/>
        </w:trPr>
        <w:tc>
          <w:tcPr>
            <w:tcW w:w="1212" w:type="pct"/>
            <w:vMerge/>
            <w:shd w:val="clear" w:color="auto" w:fill="auto"/>
          </w:tcPr>
          <w:p w14:paraId="525EB3B8" w14:textId="77777777" w:rsidR="00DF74CC" w:rsidRPr="00161CD0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16218B83" w14:textId="77777777" w:rsidR="00DF74CC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0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занятия.</w:t>
            </w:r>
          </w:p>
          <w:p w14:paraId="1FF1E91F" w14:textId="77777777" w:rsidR="00DF74CC" w:rsidRPr="001A4ABC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A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пасность пожара в общественном месте – это способность явлений, процессов горения, горючих материалов и объектов причинять </w:t>
            </w:r>
          </w:p>
          <w:p w14:paraId="1E891D82" w14:textId="77777777" w:rsidR="00DF74CC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 людям и материальным ресурсам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D3DD680" w14:textId="77777777" w:rsidR="00DF74CC" w:rsidRPr="001A4ABC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A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ыявлять и описывать опасности в ситуации </w:t>
            </w:r>
          </w:p>
          <w:p w14:paraId="185AB0EA" w14:textId="77777777" w:rsidR="00DF74CC" w:rsidRPr="001A4ABC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пожара в общественном 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A41AE43" w14:textId="77777777" w:rsidR="00DF74CC" w:rsidRPr="001A4ABC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A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ыявить и описать опасности пожара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A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определить условия пожара, при которых элемент системы «человек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общественное место» становится причиной нанесения вреда человеку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4C73573" w14:textId="77777777" w:rsidR="00DF74CC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выявления и описание опасностей в ситуации пожара в общественном месте (на примере торгового центра, кинотеатра, клуба)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95A7950" w14:textId="77777777" w:rsidR="00DF74CC" w:rsidRPr="001A4ABC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F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ыбора мер защиты жизни и здоровья при пожаре (в своем жилище, в колледже, в торговом центре, на рабочем месте) в разных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условиях (задымления, активного огня, затруднений эвакуации)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3EECA158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5" w:type="pct"/>
            <w:shd w:val="clear" w:color="auto" w:fill="auto"/>
          </w:tcPr>
          <w:p w14:paraId="16F6780D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F74CC" w:rsidRPr="0060151C" w14:paraId="62BDBE3F" w14:textId="77777777" w:rsidTr="00272314">
        <w:trPr>
          <w:trHeight w:val="20"/>
        </w:trPr>
        <w:tc>
          <w:tcPr>
            <w:tcW w:w="1212" w:type="pct"/>
            <w:vMerge w:val="restart"/>
            <w:shd w:val="clear" w:color="auto" w:fill="auto"/>
          </w:tcPr>
          <w:p w14:paraId="222CBBF1" w14:textId="77777777" w:rsidR="00DF74CC" w:rsidRPr="00570913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09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5709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2932DDB3" w14:textId="77777777" w:rsidR="00DF74CC" w:rsidRPr="00DE0A93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09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противодействия экстремизму и терроризму</w:t>
            </w: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1F6FEB01" w14:textId="77777777" w:rsidR="00DF74CC" w:rsidRPr="00161CD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14:paraId="23974A13" w14:textId="77777777" w:rsidR="00DF74CC" w:rsidRPr="00161CD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 </w:t>
            </w:r>
            <w:r w:rsidRPr="00570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Разновидности экстремистской деятельности.</w:t>
            </w:r>
          </w:p>
          <w:p w14:paraId="7E018407" w14:textId="77777777" w:rsidR="00DF74CC" w:rsidRPr="00161CD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  <w:r w:rsidRPr="00570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Деструктивные молодежные субкультуры и экстремистские объединения.</w:t>
            </w:r>
          </w:p>
          <w:p w14:paraId="1B330B8A" w14:textId="77777777" w:rsidR="00DF74CC" w:rsidRPr="00161CD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.3. </w:t>
            </w:r>
            <w:r w:rsidRPr="00570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Ответственность граждан за участие в экстремистской и террористической деятельности.</w:t>
            </w:r>
          </w:p>
          <w:p w14:paraId="104E5E84" w14:textId="77777777" w:rsidR="00DF74CC" w:rsidRPr="00161CD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.4. </w:t>
            </w:r>
            <w:r w:rsidRPr="00570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Национальный антитеррористический комитет (НАК) и его предназначение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98C95F7" w14:textId="77777777" w:rsidR="00DF74CC" w:rsidRPr="00161CD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.5. </w:t>
            </w:r>
            <w:r w:rsidRPr="00570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проведения контртеррористических операций.</w:t>
            </w:r>
          </w:p>
          <w:p w14:paraId="1161FE6C" w14:textId="77777777" w:rsidR="00DF74CC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.6. </w:t>
            </w:r>
            <w:r w:rsidRPr="00570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Экстремизм и терроризм на современном этапе.</w:t>
            </w:r>
          </w:p>
          <w:p w14:paraId="776A38F7" w14:textId="77777777" w:rsidR="00DF74CC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6.7.</w:t>
            </w:r>
            <w:r>
              <w:t xml:space="preserve"> </w:t>
            </w:r>
            <w:r w:rsidRPr="005709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Борьба с угрозой экстремистской и террористической опасности.</w:t>
            </w:r>
          </w:p>
          <w:p w14:paraId="411863BA" w14:textId="77777777" w:rsidR="00DF74CC" w:rsidRPr="00EC7526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6.8.</w:t>
            </w:r>
            <w:r>
              <w:t xml:space="preserve"> </w:t>
            </w:r>
            <w:r w:rsidRPr="005709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Меры личной безопасности при вооруженном нападении на образовательную организацию.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5FB6A41F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" w:type="pct"/>
            <w:shd w:val="clear" w:color="auto" w:fill="auto"/>
          </w:tcPr>
          <w:p w14:paraId="7CC31306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F74CC" w:rsidRPr="0060151C" w14:paraId="71CE62B5" w14:textId="77777777" w:rsidTr="00272314">
        <w:trPr>
          <w:trHeight w:val="20"/>
        </w:trPr>
        <w:tc>
          <w:tcPr>
            <w:tcW w:w="1212" w:type="pct"/>
            <w:vMerge/>
            <w:shd w:val="clear" w:color="auto" w:fill="auto"/>
          </w:tcPr>
          <w:p w14:paraId="24385479" w14:textId="77777777" w:rsidR="00DF74CC" w:rsidRPr="00DE0A93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200D7AC7" w14:textId="77777777" w:rsidR="00DF74CC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0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занятия.</w:t>
            </w:r>
          </w:p>
          <w:p w14:paraId="402BEF72" w14:textId="77777777" w:rsidR="00DF74CC" w:rsidRPr="00DC4AD7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Отработка </w:t>
            </w:r>
            <w:r w:rsidRPr="00DC4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ситуации захвата заложников в общественном 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C4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08DC95E" w14:textId="77777777" w:rsidR="00DF74CC" w:rsidRPr="00DC4AD7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C4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ыявить и описать опасности в ситуации захвата заложников в общественном 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4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действия: чтобы выявить и описать опасности нужно определить условия, при которых заложнику может быть нанесен вред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A731D01" w14:textId="77777777" w:rsidR="00DF74CC" w:rsidRPr="00DC4AD7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C4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лгоритм выявления и описания опасностей в ситуации захвата заложников террористами, стрельбе в общественных местах (колледже, публичном мероприятии)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7D2C5A98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" w:type="pct"/>
            <w:shd w:val="clear" w:color="auto" w:fill="auto"/>
          </w:tcPr>
          <w:p w14:paraId="299C7201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F74CC" w:rsidRPr="0060151C" w14:paraId="6226DF27" w14:textId="77777777" w:rsidTr="00272314">
        <w:trPr>
          <w:trHeight w:val="20"/>
        </w:trPr>
        <w:tc>
          <w:tcPr>
            <w:tcW w:w="1212" w:type="pct"/>
            <w:vMerge w:val="restart"/>
            <w:shd w:val="clear" w:color="auto" w:fill="auto"/>
          </w:tcPr>
          <w:p w14:paraId="15ADAB7F" w14:textId="77777777" w:rsidR="00DF74CC" w:rsidRPr="00570913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09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5709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4298F6C9" w14:textId="77777777" w:rsidR="00DF74CC" w:rsidRPr="00DE0A93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здорового образа жизни.</w:t>
            </w: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01405A16" w14:textId="77777777" w:rsidR="00DF74CC" w:rsidRPr="00161CD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14:paraId="1CCCA209" w14:textId="77777777" w:rsidR="00DF74CC" w:rsidRPr="00161CD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 </w:t>
            </w:r>
            <w:r w:rsidRPr="00CB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 как средство обеспечения благополучия личности.</w:t>
            </w:r>
          </w:p>
          <w:p w14:paraId="7170F4E8" w14:textId="77777777" w:rsidR="00DF74CC" w:rsidRPr="00161CD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  <w:r w:rsidRPr="00CB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Систематические занятия физической культурой и спортом.</w:t>
            </w:r>
          </w:p>
          <w:p w14:paraId="1570521F" w14:textId="77777777" w:rsidR="00DF74CC" w:rsidRPr="00161CD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.3. </w:t>
            </w:r>
            <w:r w:rsidRPr="00CB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Репродуктивное здоровье.</w:t>
            </w:r>
          </w:p>
          <w:p w14:paraId="110B2570" w14:textId="77777777" w:rsidR="00DF74CC" w:rsidRPr="00161CD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Наркотики</w:t>
            </w:r>
            <w:r w:rsidRPr="00CB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одна из главных угроз общественному здоровью.</w:t>
            </w:r>
            <w:r>
              <w:t xml:space="preserve"> </w:t>
            </w:r>
            <w:r w:rsidRPr="00CB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Наказания за действия, связанные с наркотическими и психотропными веществами, предусмотренные в Уголовном кодексе Российской Федерации.</w:t>
            </w:r>
          </w:p>
          <w:p w14:paraId="73A7F9AC" w14:textId="77777777" w:rsidR="00DF74CC" w:rsidRPr="00CB0201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.5. </w:t>
            </w:r>
            <w:r w:rsidRPr="00CB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профилактики психоактивных веществ (ПАВ).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0E224056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" w:type="pct"/>
            <w:shd w:val="clear" w:color="auto" w:fill="auto"/>
          </w:tcPr>
          <w:p w14:paraId="530AD8AA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F74CC" w:rsidRPr="0060151C" w14:paraId="0A1C9DBD" w14:textId="77777777" w:rsidTr="00272314">
        <w:trPr>
          <w:trHeight w:val="20"/>
        </w:trPr>
        <w:tc>
          <w:tcPr>
            <w:tcW w:w="1212" w:type="pct"/>
            <w:vMerge/>
            <w:shd w:val="clear" w:color="auto" w:fill="auto"/>
          </w:tcPr>
          <w:p w14:paraId="084BBC81" w14:textId="77777777" w:rsidR="00DF74CC" w:rsidRPr="00DE0A93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5C8B5277" w14:textId="77777777" w:rsidR="00DF74CC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5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занятия.</w:t>
            </w:r>
          </w:p>
          <w:p w14:paraId="67E78282" w14:textId="77777777" w:rsidR="00DF74CC" w:rsidRPr="00B6473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64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пределение вероятности осуществления опасных и вредных факторов риска для жизни и здоровья подростков (по формуле) и тяжести последствий их воздействия для разработки/выбора мер по профилактике и защите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786A8EB" w14:textId="77777777" w:rsidR="00DF74CC" w:rsidRPr="00B6473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64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ценить риск опасных и вредных факторов для жизни и здоровья в подростковом возрасте,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этого </w:t>
            </w:r>
            <w:r w:rsidRPr="00B64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нужно рассчитать вероятность наступления негативного события и определить тяжесть его последствий </w:t>
            </w:r>
          </w:p>
          <w:p w14:paraId="440B043B" w14:textId="77777777" w:rsidR="00DF74CC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Написать а</w:t>
            </w:r>
            <w:r w:rsidRPr="00B64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лгоритм оценки рисков для жизни и здоровья подростков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5AE227F" w14:textId="77777777" w:rsidR="00DF74CC" w:rsidRPr="00731E0E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</w:t>
            </w:r>
            <w:r w:rsidRPr="0073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меры снижения уровня действия </w:t>
            </w:r>
          </w:p>
          <w:p w14:paraId="346E64E3" w14:textId="77777777" w:rsidR="00DF74CC" w:rsidRPr="00731E0E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вредных и опасных факторов для здоровья от опасностей окружающей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3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A2130F5" w14:textId="77777777" w:rsidR="00DF74CC" w:rsidRPr="00731E0E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3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одобрать согласно гигиеническим нормам/требованиям оптимальные средства профилактики заболевания, модели безопасного поведения, в т.ч. в пандемию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65FEE56" w14:textId="77777777" w:rsidR="00DF74CC" w:rsidRPr="00B6473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3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рать</w:t>
            </w:r>
            <w:r w:rsidRPr="0073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73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профилактики типичных/смертельно опасных для подростков заболеваний (инфекционных, психологических)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19473016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" w:type="pct"/>
            <w:shd w:val="clear" w:color="auto" w:fill="auto"/>
          </w:tcPr>
          <w:p w14:paraId="5B0C8379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F74CC" w:rsidRPr="0060151C" w14:paraId="1B894F29" w14:textId="77777777" w:rsidTr="00272314">
        <w:trPr>
          <w:trHeight w:val="20"/>
        </w:trPr>
        <w:tc>
          <w:tcPr>
            <w:tcW w:w="1212" w:type="pct"/>
            <w:vMerge w:val="restart"/>
            <w:shd w:val="clear" w:color="auto" w:fill="auto"/>
          </w:tcPr>
          <w:p w14:paraId="06DC1AE7" w14:textId="77777777" w:rsidR="00DF74CC" w:rsidRPr="009641C1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964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4500CF15" w14:textId="77777777" w:rsidR="00DF74CC" w:rsidRPr="00DE0A93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медицинских знаний и оказание первой помощи</w:t>
            </w: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4B153730" w14:textId="77777777" w:rsidR="00DF74CC" w:rsidRPr="00161CD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14:paraId="07F30F1F" w14:textId="77777777" w:rsidR="00DF74CC" w:rsidRPr="00161CD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 </w:t>
            </w:r>
            <w:r w:rsidRPr="00DD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основ медицинских знаний.</w:t>
            </w:r>
          </w:p>
          <w:p w14:paraId="1297D435" w14:textId="77777777" w:rsidR="00DF74CC" w:rsidRPr="00161CD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  <w:r w:rsidRPr="00DD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неинфекционных заболеваний.</w:t>
            </w:r>
          </w:p>
          <w:p w14:paraId="65B4B4B7" w14:textId="77777777" w:rsidR="00DF74CC" w:rsidRPr="00161CD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.3. </w:t>
            </w:r>
            <w:r w:rsidRPr="00DD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Биологическая безопасность.</w:t>
            </w:r>
          </w:p>
          <w:p w14:paraId="6085CAE9" w14:textId="77777777" w:rsidR="00DF74CC" w:rsidRPr="00161CD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.4. </w:t>
            </w:r>
            <w:r w:rsidRPr="00DD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и правила ее оказания.</w:t>
            </w:r>
          </w:p>
          <w:p w14:paraId="07C64535" w14:textId="77777777" w:rsidR="00DF74CC" w:rsidRPr="00570913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.5. </w:t>
            </w:r>
            <w:r w:rsidRPr="00DD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Составы аптечек для оказания первой помощи в различных условиях.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5C59BFB2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" w:type="pct"/>
            <w:shd w:val="clear" w:color="auto" w:fill="auto"/>
          </w:tcPr>
          <w:p w14:paraId="7A1BE767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F74CC" w:rsidRPr="0060151C" w14:paraId="2BC4286E" w14:textId="77777777" w:rsidTr="00272314">
        <w:trPr>
          <w:trHeight w:val="20"/>
        </w:trPr>
        <w:tc>
          <w:tcPr>
            <w:tcW w:w="1212" w:type="pct"/>
            <w:vMerge/>
            <w:shd w:val="clear" w:color="auto" w:fill="auto"/>
          </w:tcPr>
          <w:p w14:paraId="7DAE8B5E" w14:textId="77777777" w:rsidR="00DF74CC" w:rsidRPr="00DE0A93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2C258D2F" w14:textId="77777777" w:rsidR="00DF74CC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5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занятия.</w:t>
            </w:r>
          </w:p>
          <w:p w14:paraId="37A61D9D" w14:textId="77777777" w:rsidR="00DF74CC" w:rsidRPr="007464BC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а</w:t>
            </w:r>
            <w:r w:rsidRPr="00746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лгоритм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46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46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46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первой помощи при остановке сердца, искусственная вентиляция легких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ACAEC32" w14:textId="77777777" w:rsidR="00DF74CC" w:rsidRPr="007464BC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п</w:t>
            </w:r>
            <w:r w:rsidRPr="00746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равил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оказания первой </w:t>
            </w:r>
            <w:r w:rsidRPr="00746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помощи при травмах рук, ног, головы, при переломах, вывихах, ушибах и т.д. </w:t>
            </w:r>
          </w:p>
          <w:p w14:paraId="55D42409" w14:textId="77777777" w:rsidR="00DF74CC" w:rsidRPr="007464BC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Алгоритмы оказание первой помощи при травмах, ранениях, переломах.</w:t>
            </w:r>
          </w:p>
          <w:p w14:paraId="4677606F" w14:textId="77777777" w:rsidR="00DF74CC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моделей поведения при ЧС на транспорте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25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Алгоритмы оказания первой помощи при кровотечениях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CBB6321" w14:textId="77777777" w:rsidR="00DF74CC" w:rsidRPr="00251C02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Составить/ разработать перечень средств для оказания первой помощи при травмировании в ходе строительно-монтажных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5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BD6DCE6" w14:textId="77777777" w:rsidR="00DF74CC" w:rsidRPr="00251C02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Разработать обучающую презентацию по правилам безопасного поведения при пожарах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объекте (выбор объекта по желанию)</w:t>
            </w:r>
          </w:p>
          <w:p w14:paraId="2CE563C2" w14:textId="77777777" w:rsidR="00DF74CC" w:rsidRPr="007464BC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Разработать алгоритмы оказания помощи в офисе при неотложном состоянии (потере сознания, инсульте)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7730DB38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" w:type="pct"/>
            <w:shd w:val="clear" w:color="auto" w:fill="auto"/>
          </w:tcPr>
          <w:p w14:paraId="2856FA11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F74CC" w:rsidRPr="0060151C" w14:paraId="28B7A083" w14:textId="77777777" w:rsidTr="007C4066">
        <w:trPr>
          <w:trHeight w:val="20"/>
        </w:trPr>
        <w:tc>
          <w:tcPr>
            <w:tcW w:w="1212" w:type="pct"/>
            <w:vMerge w:val="restart"/>
            <w:shd w:val="clear" w:color="auto" w:fill="auto"/>
          </w:tcPr>
          <w:p w14:paraId="1F4FDE07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14:paraId="560572C1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10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Элементы начальной военной подготовки.</w:t>
            </w: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2A104981" w14:textId="77777777" w:rsidR="00DF74CC" w:rsidRPr="00EC7526" w:rsidRDefault="00DF74CC" w:rsidP="00DF74C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4DE0A936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shd w:val="clear" w:color="auto" w:fill="auto"/>
          </w:tcPr>
          <w:p w14:paraId="3EC8642B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F74CC" w:rsidRPr="0060151C" w14:paraId="45122FB1" w14:textId="77777777" w:rsidTr="007C4066">
        <w:trPr>
          <w:trHeight w:val="20"/>
        </w:trPr>
        <w:tc>
          <w:tcPr>
            <w:tcW w:w="1212" w:type="pct"/>
            <w:vMerge/>
            <w:shd w:val="clear" w:color="auto" w:fill="auto"/>
          </w:tcPr>
          <w:p w14:paraId="279581BB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2D9EA8FE" w14:textId="77777777" w:rsidR="00DF74CC" w:rsidRPr="00EC7526" w:rsidRDefault="00DF74CC" w:rsidP="00DF7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C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 </w:t>
            </w:r>
            <w:r w:rsidRPr="00491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Строевая подготовка и воинское приветствие.</w:t>
            </w:r>
          </w:p>
          <w:p w14:paraId="3AC5EBBF" w14:textId="77777777" w:rsidR="00DF74CC" w:rsidRPr="00EC7526" w:rsidRDefault="00DF74CC" w:rsidP="00DF7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C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  <w:r w:rsidRPr="00491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Оружие пехотинца и правила обращения с ним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5F1BF33" w14:textId="77777777" w:rsidR="00DF74CC" w:rsidRPr="00EC7526" w:rsidRDefault="00DF74CC" w:rsidP="00DF7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C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.3. </w:t>
            </w:r>
            <w:r w:rsidRPr="00491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в современном общевойсковом бою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640E5F0" w14:textId="77777777" w:rsidR="00DF74CC" w:rsidRDefault="00DF74CC" w:rsidP="00DF7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C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.4. </w:t>
            </w:r>
            <w:r w:rsidRPr="00491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индивидуальной защиты и оказание первой помощи в бою.</w:t>
            </w:r>
          </w:p>
          <w:p w14:paraId="72C1FCEE" w14:textId="77777777" w:rsidR="00DF74CC" w:rsidRPr="004910E9" w:rsidRDefault="00DF74CC" w:rsidP="00DF7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9.5. </w:t>
            </w:r>
            <w:r w:rsidRPr="00491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Сооружения для защиты личного состава.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17112103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" w:type="pct"/>
            <w:shd w:val="clear" w:color="auto" w:fill="auto"/>
          </w:tcPr>
          <w:p w14:paraId="072C2EF5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1, 2</w:t>
            </w:r>
          </w:p>
        </w:tc>
      </w:tr>
      <w:tr w:rsidR="00DF74CC" w:rsidRPr="0060151C" w14:paraId="62DCB1D7" w14:textId="77777777" w:rsidTr="007C4066">
        <w:trPr>
          <w:trHeight w:val="20"/>
        </w:trPr>
        <w:tc>
          <w:tcPr>
            <w:tcW w:w="1212" w:type="pct"/>
            <w:vMerge/>
            <w:shd w:val="clear" w:color="auto" w:fill="auto"/>
          </w:tcPr>
          <w:p w14:paraId="65BC661A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07A5D442" w14:textId="77777777" w:rsidR="00DF74CC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занятия.</w:t>
            </w:r>
            <w:r w:rsidRPr="00EC7526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FCC8F29" w14:textId="77777777" w:rsidR="00DF74CC" w:rsidRPr="006277E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и алгоритмы предметных действий: Строевой стойки. Выполнение команд «Становись, Равняйсь, Смирно, Вольно, Заправиться". Повороты на месте. Перестроение из одношереножного строя в двухшереножный строй и обратно. Движение строевым шагом. </w:t>
            </w:r>
          </w:p>
          <w:p w14:paraId="659D1805" w14:textId="77777777" w:rsidR="00DF74CC" w:rsidRPr="006277E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Повороты в движении. Прохождение в составе подразделения торжественным маршем и в составе подразделения с песней. </w:t>
            </w:r>
          </w:p>
          <w:p w14:paraId="56AF6908" w14:textId="77777777" w:rsidR="00DF74CC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Приветствие в движении.</w:t>
            </w:r>
          </w:p>
          <w:p w14:paraId="225D435B" w14:textId="77777777" w:rsidR="00DF74CC" w:rsidRPr="00AC36BF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C3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азначени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C3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боев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Pr="00AC3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C3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оружия, его устройстве, мерах безопасности при обращении с оружием и патронами, о неполной и полной разборке автомата, назначении частей, узлов и механизмов автомата. </w:t>
            </w:r>
          </w:p>
          <w:p w14:paraId="6EEDBFAA" w14:textId="77777777" w:rsidR="00DF74CC" w:rsidRPr="00AC36BF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и алгоритмы предметных действий: неполной разборки, сборки автомата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1DED325" w14:textId="77777777" w:rsidR="00DF74CC" w:rsidRPr="006277E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стрельбы, способов поиска целей и управления огнем, действиях по командам руководителя стрельб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4C570BFB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5" w:type="pct"/>
            <w:shd w:val="clear" w:color="auto" w:fill="auto"/>
          </w:tcPr>
          <w:p w14:paraId="42737858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DF74CC" w:rsidRPr="0060151C" w14:paraId="2F62BAA9" w14:textId="77777777" w:rsidTr="0082182A">
        <w:trPr>
          <w:trHeight w:val="20"/>
        </w:trPr>
        <w:tc>
          <w:tcPr>
            <w:tcW w:w="3771" w:type="pct"/>
            <w:gridSpan w:val="2"/>
            <w:shd w:val="clear" w:color="auto" w:fill="auto"/>
          </w:tcPr>
          <w:p w14:paraId="479F7832" w14:textId="77777777" w:rsidR="00DF74CC" w:rsidRPr="00EC7526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Промежуточная аттестация - </w:t>
            </w: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4BD2F001" w14:textId="77777777" w:rsidR="00DF74CC" w:rsidRPr="003E06D3" w:rsidRDefault="003E06D3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0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5" w:type="pct"/>
            <w:shd w:val="clear" w:color="auto" w:fill="auto"/>
          </w:tcPr>
          <w:p w14:paraId="764E2808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14:paraId="799FB3B1" w14:textId="77777777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EBD8662" w14:textId="77777777" w:rsidR="0060151C" w:rsidRPr="0060151C" w:rsidRDefault="0060151C" w:rsidP="0060151C">
      <w:pPr>
        <w:keepNext/>
        <w:autoSpaceDE w:val="0"/>
        <w:autoSpaceDN w:val="0"/>
        <w:spacing w:after="0" w:line="360" w:lineRule="auto"/>
        <w:ind w:firstLine="539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 Содержание учебно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</w:p>
    <w:p w14:paraId="47D94BD2" w14:textId="77777777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</w:t>
      </w:r>
    </w:p>
    <w:p w14:paraId="763E989E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Актуальность изучения </w:t>
      </w:r>
      <w:r w:rsidR="004939F3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учебного предмета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 «Основы безопасности жизнедеятельности», цели и задачи </w:t>
      </w:r>
      <w:r w:rsidR="004939F3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учебного предмета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. Основные теоретические положения </w:t>
      </w:r>
      <w:r w:rsidR="004939F3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предмета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, определения терминов «среда обитания», «биосфера», «опасность», «риск», «безопасность».</w:t>
      </w:r>
    </w:p>
    <w:p w14:paraId="5A71E3BA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Необходимость формирования безопасного мышления и поведения. Культура безопасности жизнедеятельности — современная концепция безопасного типа поведения личности. </w:t>
      </w:r>
    </w:p>
    <w:p w14:paraId="5E3A3A00" w14:textId="77777777" w:rsid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основ безопасности жизнедеятельности человека. Основные составляющие здорового образа жизни и их влияние на безопасность жизнедеятельности личности.</w:t>
      </w:r>
    </w:p>
    <w:p w14:paraId="7ACFED42" w14:textId="77777777" w:rsidR="00D27F12" w:rsidRDefault="00D27F12" w:rsidP="00D27F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1. Основы комплексной безопасности</w:t>
      </w:r>
    </w:p>
    <w:p w14:paraId="15CE0653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безопасности жизнедеятельности в современном обществе.</w:t>
      </w:r>
    </w:p>
    <w:p w14:paraId="1BD54FAF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Корпоративный, индивидуальный, групповой уровень культуры безопасности. Общественно-государственный уровень культуры безопасности жизнедеятельности.</w:t>
      </w:r>
    </w:p>
    <w:p w14:paraId="615EA285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Личностный фактор в обеспечении безопасности жизнедеятельности населения в стране.</w:t>
      </w:r>
    </w:p>
    <w:p w14:paraId="068DC021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правила безопасности жизнедеятельности.</w:t>
      </w:r>
    </w:p>
    <w:p w14:paraId="0710767A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Опасности вовлечения молодежи в противозаконную и антиобщественную деятельность. Ответственность за нарушения общественного порядка. Меры противодействия вовлечению в несанкционированные публичные мероприятия.</w:t>
      </w:r>
    </w:p>
    <w:p w14:paraId="1D9DDA8C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Явные и скрытые опасности современных развлечений молодежи. Зацепинг. Административная ответственность за занятия зацепингом и руфингом. Диггерство и его опасности. Ответственность за диггерство. Паркур. Селфи. Основные меры безопасности для паркура и селфи. Флешмоб. Ответственность за участие в флешмобе, носящем антиобщественный характер.</w:t>
      </w:r>
    </w:p>
    <w:p w14:paraId="4BD5F77D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не стать жертвой информационной войны.</w:t>
      </w:r>
    </w:p>
    <w:p w14:paraId="6A844CF3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 на транспорте. 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возгорания).</w:t>
      </w:r>
    </w:p>
    <w:p w14:paraId="7088FE9C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Обязанности участников дорожного движения. Правила дорожного движения для пешеходов, пассажиров, водителей.</w:t>
      </w:r>
    </w:p>
    <w:p w14:paraId="529C9BEF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безопасного поведения в общественном транспорте, в такси, маршрутном такси. Правила безопасного поведения в случае возникновения пожара на транспорте.</w:t>
      </w:r>
    </w:p>
    <w:p w14:paraId="5D170400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Безопасное поведение на различных видах транспорта.</w:t>
      </w:r>
    </w:p>
    <w:p w14:paraId="57016E95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Электросамокат. Питбайк. Моноколесо. Сегвей. Гироскутер. Основные меры безопасности при езде на средствах индивидуальной мобильности. Административная и уголовная ответственность за нарушение правил при вождении.</w:t>
      </w:r>
    </w:p>
    <w:p w14:paraId="6CFC2A42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Дорожные знаки (основные группы). Порядок движения. Дорожная разметка и ее виды (горизонтальная и вертикальная). Правила дорожного движения, установленные для водителей велосипедов, мотоциклов и мопедов. Ответственность за нарушение Правил дорожного движения и мер оказания первой помощи.</w:t>
      </w:r>
    </w:p>
    <w:p w14:paraId="20EE27E8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безопасного поведения на железнодорожном транспорте, на воздушном и водном транспорте. Как действовать при аварийных ситуациях на воздушном, железнодорожном и водном транспорте.</w:t>
      </w:r>
    </w:p>
    <w:p w14:paraId="6B7DA18E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опасности в быту. Причины пожаров в жилых помещениях. Правила поведения и действия при пожаре. Электробезопасность в повседневной жизни. Меры предосторожности для исключения поражения электрическим током. Права, обязанности и ответственность граждан в области пожарной безопасности. Средства бытовой химии. Правила обращения с ними и хранения. Аварии на коммунальных системах жизнеобеспечения. Порядок вызова аварийных служб и взаимодействия с ними.</w:t>
      </w:r>
    </w:p>
    <w:p w14:paraId="4DABC038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Информационная и финансовая безопасность. Информационная безопасность Российской Федерации. Угроза информационной безопасности.</w:t>
      </w:r>
    </w:p>
    <w:p w14:paraId="50F9F318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Информационная безопасность детей. Правила информационной безопасности в социальных сетях. Адреса электронной почты. Никнейм. Гражданская, административная и уголовная ответственность в информационной сфере.</w:t>
      </w:r>
    </w:p>
    <w:p w14:paraId="1FEFB5E3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правила финансовой безопасности в информационной сфере. Финансовая безопасность в сфере наличных денег, банковских карт. Уголовная ответственность за мошенничество. Защита прав потребителя, в том числе при совершении покупок в Интернете.</w:t>
      </w:r>
    </w:p>
    <w:p w14:paraId="4A219AF5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 в общественных местах. Порядок действий при риске возникновения или возникновении толпы, давки. Эмоциональное заражение в толпе, способы самопомощи. Правила безопасного поведения при проявлении агрессии, при угрозе возникновения пожара.</w:t>
      </w:r>
    </w:p>
    <w:p w14:paraId="06428C83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действий при попадании в опасную ситуацию. Порядок действий в случаях, когда потерялся человек.</w:t>
      </w:r>
    </w:p>
    <w:p w14:paraId="42153975" w14:textId="77777777" w:rsid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 в социуме. Конфликтные ситуации. Способы разрешения конфликтных ситуаций. Опасные проявления конфликтов. Способы противодействия буллингу и проявлению насилия.</w:t>
      </w:r>
    </w:p>
    <w:p w14:paraId="434A1C5D" w14:textId="77777777" w:rsid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Основы обороны государства</w:t>
      </w:r>
    </w:p>
    <w:p w14:paraId="0D2EF3FB" w14:textId="77777777" w:rsidR="00951D83" w:rsidRPr="00951D83" w:rsidRDefault="00951D83" w:rsidP="00951D8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D8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создания Вооруженных Сил России. Организация вооруженных сил Московского государства в XIV—XV веках. Военная реформа Ивана Грозного в середине XVI века. Военная реформа Петра I, создание регулярной армии, ее особенности. Военные реформы в России во второй половине XIX века, создание массовой армии. Создание советских Вооруженных Сил, их структура и предназначение. Основные предпосылки проведения военной реформы ВС РФ. Функции и основные задачи современных Вооруженных Сил России, их роль и место в системе обеспечения национальной безопасности. Реформа Вооруженных Сил.</w:t>
      </w:r>
    </w:p>
    <w:p w14:paraId="5D528FA4" w14:textId="77777777" w:rsidR="00951D83" w:rsidRDefault="00951D83" w:rsidP="00951D8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D8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Вооруженных Сил Российской Федерации. Виды и рода войск Вооруженных Сил Российской Федерации. Воинские должности и звания в Вооруженных Силах Российской Федерации. Воинские звания военнослужащих. Военная форма одежды и знаки различия военнослужащих.</w:t>
      </w:r>
    </w:p>
    <w:p w14:paraId="435D6DE8" w14:textId="77777777" w:rsidR="00951D83" w:rsidRPr="00951D83" w:rsidRDefault="00951D83" w:rsidP="00951D8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D8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Организационная структура Вооруженных Сил. Виды Вооруженных Сил Российской Федерации, рода Вооруженных Сил Российской Федерации, рода войск. Сухопутные войска: история создания, предназначение, структура. Военно-Воздушные Силы: история создания, предназначение, структура. Военно-Морской Флот, история создания, предназначение, структура. Ракетные войска стратегического назначения: история создания, предназначение, структура. Космические войска: история создания, предназначение, структура. Воздушно-десантные войска: история создания, предназначение, структура. Другие войска: пограничные войска Федеральной службы безопасности Российской Федерации, внутренние войска Министерства внутренних дел Российской Федерации, железнодорожные войска Российской Федерации, войска гражданской обороны МЧС России. Их состав и предназначение.</w:t>
      </w:r>
    </w:p>
    <w:p w14:paraId="724E2343" w14:textId="77777777" w:rsidR="00951D83" w:rsidRPr="00951D83" w:rsidRDefault="00951D83" w:rsidP="00951D8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D8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Боевые традиции Вооруженных Сил России. Патриотизм и верность воинскому долгу – основные качества защитника Отечества. Воинский долг – обязанность Отечеству по его вооруженной защите. Дни воинской славы России – дни славных побед. Основные формы увековечения памяти российских воинов, отличившихся в сражениях, связанных с днями воинской славы России. Дружба, войсковое товарищество – основа боевой готовности частей и подразделений. Особенности воинского коллектива, значение войскового товарищества в боевых условиях и повседневной жизни частей и подразделений. Войсковое товарищество – боевая традиция Российской армии и флота.</w:t>
      </w:r>
    </w:p>
    <w:p w14:paraId="3AABB435" w14:textId="77777777" w:rsidR="00951D83" w:rsidRDefault="00951D83" w:rsidP="00951D8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D8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Символы воинской чести. Боевое Знамя воинской части – символ воинской чести, доблести и славы. Ордена – почетные награды за воинские отличия и заслуги в бою и военной службе. Ритуалы Вооруженных Сил Российской Федерации. Ритуал приведения к военной присяге. Ритуал вручения Боевого знамени воинской части. Вручение личному составу вооружения и военной техники. Проводы военнослужащих, уволенных в запас или отставку.</w:t>
      </w:r>
    </w:p>
    <w:p w14:paraId="682D1A43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основы подготовки граждан к военной службе. Стратегические национальные приоритеты. Цели обороны. Предназначение Вооруженных Сил Российской Федерации. Войска, воинские формирования, службы, которые привлекаются к обороне страны.</w:t>
      </w:r>
    </w:p>
    <w:p w14:paraId="25556158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Составляющие воинской обязанности в мирное и военное время. Организация воинского учета. Подготовка граждан к военной службе. Заключение комиссии по результатам медицинского освидетельствования о годности гражданина к военной службе.</w:t>
      </w:r>
    </w:p>
    <w:p w14:paraId="5784411D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Допризывная подготовка. Подготовка по основам военной службы в образовательных организациях в рамках освоения образовательной программы среднего общего образования. Подготовка граждан по военно-учетным специальностям солдат, матросов, сержантов и старшин в различных объединениях и организациях. Составные части добровольной подготовки граждан к военной службе. Военно-прикладные виды спорта. Спортивная подготовка граждан.</w:t>
      </w:r>
    </w:p>
    <w:p w14:paraId="07C2CEB4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Вооруженные Силы Российской Федерации - гарант обеспечения национальной безопасности Российской Федерации. История создания российской армии. Победа в Великой Отечественной войне (1941 - 1945). Вооруженные Силы Советского Союза в 1946 - 1991 гг. Вооруженные Силы Российской Федерации (созданы в 1992 г.).</w:t>
      </w:r>
    </w:p>
    <w:p w14:paraId="578088B6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Национальные интересы Российской Федерации и стратегические национальные приоритеты. Обеспечение национальной безопасности Российской Федерации. Стратегические цели обороны. Достижение целей обороны. Военная доктрина Российской Федерации. Основные задачи Российской Федерации по сдерживанию и предотвращению военных конфликтов. Гибридная война и способы противодействия ей.</w:t>
      </w:r>
    </w:p>
    <w:p w14:paraId="7909863B" w14:textId="77777777" w:rsid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Современное состояние Вооруженных Сил Российской Федерации. Совершенствование системы военного образования. Всероссийское детско-юношеское военно-патриотическое общественное движение "ЮНАРМИЯ". Модернизация вооружения, военной и специальной техники в Вооруженных Силах Российской Федерации. Требования к кандидатам на прохождение военной службы в научной роте.</w:t>
      </w:r>
    </w:p>
    <w:p w14:paraId="7D6F76A6" w14:textId="77777777" w:rsid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3. Военно-профессиональная деятельность.</w:t>
      </w:r>
    </w:p>
    <w:p w14:paraId="3827A9D4" w14:textId="77777777" w:rsidR="00951D83" w:rsidRPr="00951D83" w:rsidRDefault="00951D83" w:rsidP="00951D8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D8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Воинская обязанность. Основные понятия о воинской обязанности. Воинский учет. Организация воинского учета и его предназначение. Первоначальная постановка граждан на воинский учет. Обязанности граждан по воинскому учету. Организация медицинского освидетельствования граждан при первоначальной постановке на воинский учет.</w:t>
      </w:r>
    </w:p>
    <w:p w14:paraId="64AAF6AA" w14:textId="77777777" w:rsidR="00951D83" w:rsidRPr="00951D83" w:rsidRDefault="00951D83" w:rsidP="00951D8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D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подготовка граждан к военной службе. Основное содержание обязательной подготовки гражданина к военной службе. Добровольная подготовка граждан к военной службе. Основные направления добровольной подготовки граждан к военной службе: занятия военно-прикладными видами спорта; обучение по дополнительным образовательным программам, имеющее целью военную подготовку несовершеннолетних граждан в учреждениях начального профессионального и среднего профессионального образования; обучение по программам подготовки офицеров запаса на военных кафедрах в образовательных учреждениях высшего профессионального образования.</w:t>
      </w:r>
    </w:p>
    <w:p w14:paraId="0DC5D0FF" w14:textId="77777777" w:rsidR="00951D83" w:rsidRPr="00951D83" w:rsidRDefault="00951D83" w:rsidP="00951D8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Призыв на военную службу. Общие, должностные и специальные обязанности военнослужащих. Размещение военнослужащих, распределение времени и повседневный порядок жизни воинской части. </w:t>
      </w:r>
    </w:p>
    <w:p w14:paraId="78EF7610" w14:textId="77777777" w:rsidR="00951D83" w:rsidRPr="00951D83" w:rsidRDefault="00951D83" w:rsidP="00951D8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D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Прохождение военной службы по контракту. Основные условия прохождения военной службы по контракту. Требования, предъявляемые к гражданам, поступающим на военную службу по контракту. Сроки военной службы по контракту. Права и льготы, предоставляемые военнослужащим, проходящим военную службу по контракту.</w:t>
      </w:r>
    </w:p>
    <w:p w14:paraId="15914332" w14:textId="77777777" w:rsidR="00951D83" w:rsidRPr="00951D83" w:rsidRDefault="00951D83" w:rsidP="00951D8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Альтернативная гражданская служба. Основные условия прохождения альтернативной гражданской службы. Требования, предъявляемые к гражданам, для прохождения альтернативной гражданской службы. </w:t>
      </w:r>
    </w:p>
    <w:p w14:paraId="00CB808D" w14:textId="77777777" w:rsidR="00951D83" w:rsidRPr="00951D83" w:rsidRDefault="00951D83" w:rsidP="00951D8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D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права и обязанности военнослужащих. Виды ответственности, установленной для военнослужащих (дисциплинарная, административная, гражданско-правовая, материальная, уголовная). Соблюдение норм международного гуманитарного права.</w:t>
      </w:r>
    </w:p>
    <w:p w14:paraId="1A0F5B38" w14:textId="77777777" w:rsidR="00951D83" w:rsidRPr="00951D83" w:rsidRDefault="00951D83" w:rsidP="00951D8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D8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Военнослужащий – защитник своего Отечества. Основные качества личности военнослужащего: любовь к Родине, высокая воинская дисциплина, верность воинскому долгу и военной присяге, готовность в любую минуту встать на защиту свободы, независимости конституционного строя в России, народа и Отечества. Военнослужащий – специалист, в совершенстве владеющий оружием и военной техникой. Требования воинской деятельности, предъявляемые к моральным, индивидуально-психологическим и профессиональным качествам гражданина. Виды воинской деятельности и их особенности. Особенности воинской деятельности в различных видах Вооруженных Сил и родах войск. Требования к психическим и морально-этическим качествам призывника. Основные понятия о психологической совместимости членов воинского коллектива (экипажа, боевого расчета). Военнослужащий – подчиненный, строго соблюдающий Конституцию и законы Российской Федерации, выполняющий требования воинских уставов, приказы командиров и начальников.</w:t>
      </w:r>
    </w:p>
    <w:p w14:paraId="5A2B3D73" w14:textId="77777777" w:rsidR="00951D83" w:rsidRPr="00951D83" w:rsidRDefault="00951D83" w:rsidP="00951D8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D83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Единоначалие – принцип строительства Вооруженных Сил Российской Федерации. Воинская дисциплина, ее сущность и значение. Дисциплинарные взыскания, налагаемые на солдат и матросов, проходящих военную службу по призыву. Уголовная ответственность за преступления против военной службы (неисполнение приказа, нарушение уставных правил взаимоотношений между военнослужащими, самовольное оставление части и др.).</w:t>
      </w:r>
    </w:p>
    <w:p w14:paraId="47E13C68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подготовки офицерских кадров для Вооруженных Сил Российской Федерации, МВД России, ФСБ России, МЧС России.</w:t>
      </w:r>
    </w:p>
    <w:p w14:paraId="26D738DA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Воинские символы и традиции Вооруженных Сил Российской Федерации. Ордена Российской Федерации - знаки отличия, почетные государственные награды за особые заслуги.</w:t>
      </w:r>
    </w:p>
    <w:p w14:paraId="29ACB938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Традиции, ритуалы Вооруженных Сил Российской Федерации. Воинский долг. Дружба и войсковое товарищество. Порядок вручения Боевого знамени воинской части и приведения к Военной присяге (принесения обязательства).</w:t>
      </w:r>
    </w:p>
    <w:p w14:paraId="624A71C2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Ритуал подъема и спуска Государственного флага Российской Федерации. Вручение воинской части государственной награды.</w:t>
      </w:r>
    </w:p>
    <w:p w14:paraId="5CFB0634" w14:textId="77777777" w:rsid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Защита населения Российской Федерации от опасных и чрезвычайных ситуаций.</w:t>
      </w:r>
    </w:p>
    <w:p w14:paraId="2529D3DB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законодательства Российской Федерации по организации защиты населения от опасных и чрезвычайных ситуаций. Стратегия национальной безопасности Российской Федерации (2021). Основные направления деятельности государства по защите населения от опасных и чрезвычайных ситуаций.</w:t>
      </w:r>
    </w:p>
    <w:p w14:paraId="50B13FAA" w14:textId="77777777" w:rsid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Права, обязанности и ответственность гражданина в области организации защиты населения от опасных и чрезвычайных ситуаций (на защиту жизни, здоровья и личного имущества в случае возникновения чрезвычайных ситуаций и других).</w:t>
      </w:r>
    </w:p>
    <w:p w14:paraId="3AE4450F" w14:textId="77777777" w:rsidR="00951D83" w:rsidRPr="00D27F12" w:rsidRDefault="00951D83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D8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Краткая характеристика наиболее вероятных для данной местности и района проживания чрезвычайных ситуаций природного и техногенного характера. Правила поведения в условиях чрезвычайных ситуаций природного и техногенного характера. Отработка правил поведения при получении сигнала о чрезвычайной ситуации согласно плану образовательного учреждения (укрытие в защитных сооружениях, эвакуация и др.).</w:t>
      </w:r>
    </w:p>
    <w:p w14:paraId="623A244B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Единая государственная система предупреждения и ликвидации чрезвычайных ситуаций (РСЧС). Структура и основные задачи РСЧС. Функциональные и территориальные подсистемы РСЧС. Структура, основные задачи, деятельность МЧС России.</w:t>
      </w:r>
    </w:p>
    <w:p w14:paraId="6B8F34E6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Общероссийская комплексная система информирования и оповещения населения в местах массового пребывания людей (ОКСИОН). Цель и задачи ОКСИОН. Режимы функционирования ОКСИОН.</w:t>
      </w:r>
    </w:p>
    <w:p w14:paraId="6FED4BB8" w14:textId="77777777" w:rsid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Гражданская оборона и ее основные задачи на современном этапе. Подготовка населения в области гражданской обороны. Подготовка обучаемых гражданской обороне в общеобразовательных организациях. Оповещение населения о чрезвычайных ситуациях. Составные части системы оповещения населения. Действия по сигналам гражданской обороны. Правила поведения населения в зонах химического и радиационного загрязнения. Оказание первой помощи при поражении аварийно-химически опасными веществами. Правила поведения при угрозе чрезвычайных ситуаций, возникающих при ведении военных действий. Эвакуация гражданского населения и ее виды. Упреждающая и заблаговременная эвакуация. Общая и частичная эвакуация.</w:t>
      </w:r>
    </w:p>
    <w:p w14:paraId="7D7ECEE5" w14:textId="77777777" w:rsidR="00951D83" w:rsidRPr="00D27F12" w:rsidRDefault="00951D83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D8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гражданской обороны в общеобразовательном учреждении, ее предназначение. 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ситуаций: прогноз, мониторинг, оповещение, защита, эвакуация, аварийно-спасательные работы, обучение населения.</w:t>
      </w:r>
    </w:p>
    <w:p w14:paraId="04D42D8B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индивидуальной защиты населения. Средства индивидуальной защиты органов дыхания и средства индивидуальной защиты кожи. Использование медицинских средств индивидуальной защиты.</w:t>
      </w:r>
    </w:p>
    <w:p w14:paraId="5AE3D4D5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Инженерная защита населения и неотложные работы в зоне поражения. Защитные сооружения гражданской обороны. Размещение населения в защитных сооружениях.</w:t>
      </w:r>
    </w:p>
    <w:p w14:paraId="7168D714" w14:textId="77777777" w:rsid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Аварийно-спасательные работы и другие неотложные работы в зоне поражения. Задачи аварийно-спасательных и неотложных работ. Приемы и способы выполнения спасательных работ. Соблюдение мер безопасности при работах.</w:t>
      </w:r>
    </w:p>
    <w:p w14:paraId="5E100317" w14:textId="77777777" w:rsidR="00D27F12" w:rsidRDefault="00D27F12" w:rsidP="00D27F12">
      <w:pPr>
        <w:shd w:val="clear" w:color="auto" w:fill="FFFFFF"/>
        <w:autoSpaceDE w:val="0"/>
        <w:autoSpaceDN w:val="0"/>
        <w:adjustRightInd w:val="0"/>
        <w:spacing w:after="0"/>
        <w:ind w:right="-46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Безопасность в природной среде и экологическая безопасность.</w:t>
      </w:r>
    </w:p>
    <w:p w14:paraId="275367B1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опасности в природной среде. Основные правила безопасного поведения в лесу, в горах, на водоемах. Ориентирование на местности. Современные средства навигации (компас, GPS). Безопасность в автономных условиях.</w:t>
      </w:r>
    </w:p>
    <w:p w14:paraId="45BDBF14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Чрезвычайные ситуации природного характера (геологические, гидрологические, метеорологические, природные пожары). Возможности прогнозирования и предупреждения.</w:t>
      </w:r>
    </w:p>
    <w:p w14:paraId="1B582A93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Экологическая безопасность и охрана окружающей среды. Нормы предельно допустимой концентрации вредных веществ. Правила использования питьевой воды. Качество продуктов питания. Правила хранения и употребления продуктов питания.</w:t>
      </w:r>
    </w:p>
    <w:p w14:paraId="206607BF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служба по надзору в сфере защиты прав потребителей и благополучия человека (Роспотребнадзор). Федеральный закон от 10 января 2002 г. N 7-ФЗ "Об охране окружающей среды" (Собрание законодательства Российской Федерации, 2002, N 2, ст. 133; 2022, N 13, ст. 1960).</w:t>
      </w:r>
    </w:p>
    <w:p w14:paraId="0543E2A9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защиты и предупреждения от экологических опасностей. Бытовые приборы контроля воздуха. TDS-метры (солемеры). Шумомеры. Люксметры. Бытовые дозиметры (радиометры). Бытовые нитратомеры.</w:t>
      </w:r>
    </w:p>
    <w:p w14:paraId="185B30AF" w14:textId="77777777" w:rsid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виды экологических знаков. Знаки, свидетельствующие об экологической чистоте товаров, а также о безопасности их для окружающей среды. Знаки, информирующие об экологически чистых способах утилизации самого товара и его упаковки.</w:t>
      </w:r>
    </w:p>
    <w:p w14:paraId="7D676164" w14:textId="77777777" w:rsidR="00D27F12" w:rsidRDefault="00D27F12" w:rsidP="00D27F12">
      <w:pPr>
        <w:shd w:val="clear" w:color="auto" w:fill="FFFFFF"/>
        <w:autoSpaceDE w:val="0"/>
        <w:autoSpaceDN w:val="0"/>
        <w:adjustRightInd w:val="0"/>
        <w:spacing w:after="0"/>
        <w:ind w:right="-46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Основы противодействия экстремизму и терроризму.</w:t>
      </w:r>
    </w:p>
    <w:p w14:paraId="021045E6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Разновидности экстремистской деятельности. Внешние и внутренние экстремистские угрозы.</w:t>
      </w:r>
    </w:p>
    <w:p w14:paraId="455632BD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Деструктивные молодежные субкультуры и экстремистские объединения. Терроризм - крайняя форма экстремизма. Разновидности террористической деятельности.</w:t>
      </w:r>
    </w:p>
    <w:p w14:paraId="16E5609F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Праворадикальные группировки нацистской направленности и леворадикальные сообщества. Правила безопасности, которые следует соблюдать, чтобы не попасть в сферу влияния неформальной группировки.</w:t>
      </w:r>
    </w:p>
    <w:p w14:paraId="78B863B6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граждан за участие в экстремистской и террористической деятельности. Статьи Уголовного кодекса Российской Федерации, предусмотренные за участие в экстремистской и террористической деятельности.</w:t>
      </w:r>
    </w:p>
    <w:p w14:paraId="54D646E9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Противодействие экстремизму и терроризму на государственном уровне. Национальный антитеррористический комитет (НАК) и его предназначение. Основные задачи НАК. Федеральный оперативный штаб.</w:t>
      </w:r>
    </w:p>
    <w:p w14:paraId="3B6B33FC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Уровни террористической опасности. Принятие решения об установлении уровня террористической опасности. Меры по обеспечению безопасности личности, общества и государства, которые принимаются в соответствии с установленным уровнем террористической опасности.</w:t>
      </w:r>
    </w:p>
    <w:p w14:paraId="1AB60E23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проведения контртеррористических операций. Обязанности руководителя контртеррористической операции. Группировка сил и средств для проведения контртеррористической операции.</w:t>
      </w:r>
    </w:p>
    <w:p w14:paraId="5549020C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Экстремизм и терроризм на современном этапе. Внутренние и внешние экстремистские угрозы. Наиболее опасные проявления экстремизма. Виды современной террористической деятельности. Терроризм, который опирается на религиозные мотивы. Терроризм на криминальной основе. Терроризм на национальной основе. Технологический терроризм. Кибертерроризм.</w:t>
      </w:r>
    </w:p>
    <w:p w14:paraId="6CE05C13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Борьба с угрозой экстремистской и террористической опасности. Способы противодействия вовлечению в экстремистскую и террористическую деятельность. Формирование антитеррористического поведения. Праворадикальные группировки нацистской направленности и леворадикальные сообщества. Как не стать участником или жертвой молодежных право- и леворадикальных сообществ. Радикальный ислам - опасное экстремистское течение. Как избежать вербовки в экстремистскую организацию.</w:t>
      </w:r>
    </w:p>
    <w:p w14:paraId="76393D4F" w14:textId="77777777" w:rsid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личной безопасности при вооруженном нападении на образовательную организацию. Действия при угрозе совершения террористического акта. Обнаружение подозрительного предмета, в котором может быть замаскировано взрывное устройство. Безопасное поведение в толпе. Безопасное поведение при захвате в заложники.</w:t>
      </w:r>
    </w:p>
    <w:p w14:paraId="0CF1FC02" w14:textId="77777777" w:rsid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7. Основы здорового образа жизни.</w:t>
      </w:r>
    </w:p>
    <w:p w14:paraId="3A5D9964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Здоровый образ жизни как средство обеспечения благополучия личности. Государственная правовая база для обеспечения безопасности населения и формирования у него культуры безопасности, составляющей которой является ведение здорового образа жизни.</w:t>
      </w:r>
    </w:p>
    <w:p w14:paraId="33D261CD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Систематические занятия физической культурой и спортом. Выполнение нормативов ГТО. Основные составляющие здорового образа жизни. Главная цель здорового образа жизни - сохранение здоровья. Рациональное питание. Вредные привычки. Главное правило здорового образа жизни. Преимущества правило здорового образа жизни. Способы сохранения психического здоровья.</w:t>
      </w:r>
    </w:p>
    <w:p w14:paraId="28FED276" w14:textId="77777777" w:rsid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Репродуктивное здоровье. Факторы, оказывающие негативное влияние на репродуктивную функцию. Влияние уровня репродуктивного здоровья каждого человека и общества в целом на демографическую ситуацию страны.</w:t>
      </w:r>
      <w:r w:rsidR="00951D83" w:rsidRPr="00951D83">
        <w:t xml:space="preserve"> </w:t>
      </w:r>
      <w:r w:rsidR="00951D83" w:rsidRPr="00951D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аспекты взаимоотношения полов. Основы семейного права в Российской Федерации. Права и обязанности родителей. Конвенция ООН «О правах ребенка». Брак и семья. Культура брачных отношений. Основные функции семьи.</w:t>
      </w:r>
    </w:p>
    <w:p w14:paraId="52DCBC4D" w14:textId="77777777" w:rsidR="00EA421B" w:rsidRPr="00EA421B" w:rsidRDefault="00EA421B" w:rsidP="00EA421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21B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Вредные привычки (употребление алкоголя, курение, употребление наркотиков) и их профилактика. Алкоголь и его влияние на здоровье человека, социальные последствия употребления алкоголя, снижение умственной и физической работоспособности.</w:t>
      </w:r>
    </w:p>
    <w:p w14:paraId="7930C217" w14:textId="77777777" w:rsidR="00EA421B" w:rsidRPr="00EA421B" w:rsidRDefault="00EA421B" w:rsidP="00EA421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21B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Курение и его влияние на состояние здоровья. Табачный дым и его составные части. Влияние курения на нервную систему, сердечно-сосудистую систему. Пассивное курение и его влияние на здоровье.</w:t>
      </w:r>
    </w:p>
    <w:p w14:paraId="5E92F0AD" w14:textId="77777777" w:rsidR="00EA421B" w:rsidRPr="00D27F12" w:rsidRDefault="00EA421B" w:rsidP="00EA421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2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Наркотики. Наркомания и токсикомания, общие понятия и определения. Социальные последствия пристрастия к наркотикам. Профилактика наркомании.</w:t>
      </w:r>
    </w:p>
    <w:p w14:paraId="462814A8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Наркотизм - одна из главных угроз общественному здоровью. Правовые основы государственной политики в сфере контроля за оборотом наркотических средств, психотропных веществ и в области противодействия их незаконному обороту в целях охраны здоровья граждан, государственной и общественной безопасности.</w:t>
      </w:r>
    </w:p>
    <w:p w14:paraId="0AAD5BE2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Наказания за действия, связанные с наркотическими и психотропными веществами, предусмотренные в Уголовном кодексе Российской Федерации. Профилактика наркомании. Психоактивные вещества (ПАВ). Формирование индивидуального негативного отношения к наркотикам.</w:t>
      </w:r>
    </w:p>
    <w:p w14:paraId="37AAA154" w14:textId="77777777" w:rsid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Комплексы профилактики психоактивных веществ (ПАВ). Первичная профилактика злоупотребления ПАВ. Вторичная профилактика злоупотребления ПАВ. Третичная профилактика злоупотребления ПАВ.</w:t>
      </w:r>
    </w:p>
    <w:p w14:paraId="27FBDE25" w14:textId="77777777" w:rsidR="00D27F12" w:rsidRDefault="00D27F12" w:rsidP="00D27F12">
      <w:pPr>
        <w:shd w:val="clear" w:color="auto" w:fill="FFFFFF"/>
        <w:autoSpaceDE w:val="0"/>
        <w:autoSpaceDN w:val="0"/>
        <w:adjustRightInd w:val="0"/>
        <w:spacing w:after="0"/>
        <w:ind w:right="-46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Основы медицинских знаний и оказание первой помощи.</w:t>
      </w:r>
    </w:p>
    <w:p w14:paraId="048607FD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основ медицинских знаний.</w:t>
      </w:r>
    </w:p>
    <w:p w14:paraId="24ED2085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законодательства Российской Федерации в сфере санитарно-эпидемиологического благополучия населения. Среда обитания человека. Санитарно-эпидемиологическая обстановка. Карантин.</w:t>
      </w:r>
    </w:p>
    <w:p w14:paraId="38055D37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неинфекционных заболеваний. Как избежать возникновения и прогрессирования неинфекционных заболеваний. Роль диспансеризации в профилактике неинфекционных заболеваний. Виды инфекционных заболеваний. Профилактика инфекционных болезней. Вакцинация.</w:t>
      </w:r>
    </w:p>
    <w:p w14:paraId="40D5EB16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Биологическая безопасность. Биолого-социальные чрезвычайные ситуации. Источник биолого-социальной чрезвычайной ситуации. Безопасность при возникновении биолого-социальных чрезвычайных ситуаций. Способы личной защиты в случае сообщения об эпидемии. Пандемия новой коронавирусной инфекции COVID-19. Правила профилактики коронавируса.</w:t>
      </w:r>
    </w:p>
    <w:p w14:paraId="69A8783E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помощь и правила ее оказания. Признаки угрожающих жизни и здоровью состояний, требующие вызова скорой медицинской помощи. Правила вызова скорой медицинской помощи. Уголовная ответственность за оставление пострадавшего, находящегося в беспомощном состоянии, без возможности получения помощи.</w:t>
      </w:r>
    </w:p>
    <w:p w14:paraId="7F19C6C6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первой помощи пострадавшему до передачи его в руки специалистам из бригады скорой медицинской помощи. Реанимационные мероприятия.</w:t>
      </w:r>
    </w:p>
    <w:p w14:paraId="1AEB9B7C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помощь при нарушениях сердечной деятельности. Острая сердечная недостаточность (ОСН). Неотложные мероприятия при ОСН. Первая помощь при травмах и травматическом шоке. Первая помощь при ранениях. Виды ран. Кровотечения наружные и внутренние. Правила оказания помощи при различных видах кровотечений. Первая помощь при острой боли в животе, эпилепсии, ожогах. Первая помощь при пищевых отравлениях и отравлениях угарным газом, бытовой химией, удобрениями, средствами для уничтожения грызунов и насекомых, лекарственными препаратами и алкоголем, кислотами и щелочами.</w:t>
      </w:r>
    </w:p>
    <w:p w14:paraId="5BB899C5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помощь при утоплении и коме. Первая помощь при отравлении психоактивными веществами. Общие признаки отравления психоактивными веществами.</w:t>
      </w:r>
    </w:p>
    <w:p w14:paraId="53EFFD79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Составы аптечек для оказания первой помощи в различных условиях.</w:t>
      </w:r>
    </w:p>
    <w:p w14:paraId="38DBDBCE" w14:textId="77777777" w:rsid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и способы переноски (транспортировки) пострадавших.</w:t>
      </w:r>
    </w:p>
    <w:p w14:paraId="658C474C" w14:textId="77777777" w:rsidR="00D27F12" w:rsidRPr="00634FAA" w:rsidRDefault="00D27F12" w:rsidP="00D27F12">
      <w:pPr>
        <w:shd w:val="clear" w:color="auto" w:fill="FFFFFF"/>
        <w:autoSpaceDE w:val="0"/>
        <w:autoSpaceDN w:val="0"/>
        <w:adjustRightInd w:val="0"/>
        <w:spacing w:after="0"/>
        <w:ind w:right="-4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</w:t>
      </w:r>
      <w:r w:rsidR="00634F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34FAA" w:rsidRPr="00634F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Элементы начальной военной подготовки.</w:t>
      </w:r>
    </w:p>
    <w:p w14:paraId="51982A2A" w14:textId="77777777" w:rsidR="00634FAA" w:rsidRPr="00634FAA" w:rsidRDefault="00634FAA" w:rsidP="00634FA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FA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Строевая подготовка и воинское приветствие. Строи и управление ими. Строевая подготовка. Выполнение воинского приветствия на месте и в движении.</w:t>
      </w:r>
    </w:p>
    <w:p w14:paraId="55967B40" w14:textId="77777777" w:rsidR="00634FAA" w:rsidRPr="00634FAA" w:rsidRDefault="00634FAA" w:rsidP="00634FA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FAA">
        <w:rPr>
          <w:rFonts w:ascii="Times New Roman" w:eastAsia="Times New Roman" w:hAnsi="Times New Roman" w:cs="Times New Roman"/>
          <w:sz w:val="28"/>
          <w:szCs w:val="28"/>
          <w:lang w:eastAsia="ru-RU"/>
        </w:rPr>
        <w:t>Оружие пехотинца и правила обращения с ним. Автомат Калашникова (АК-74). Основы и правила стрельбы. Устройство и принцип действия ручных гранат. Ручная осколочная граната Ф-1 (оборонительная). Ручная осколочная граната РГД-5.</w:t>
      </w:r>
    </w:p>
    <w:p w14:paraId="090338F8" w14:textId="77777777" w:rsidR="00634FAA" w:rsidRPr="00634FAA" w:rsidRDefault="00634FAA" w:rsidP="00634FA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FA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 в современном общевойсковом бою. Состав и вооружение мотострелкового отделения на БМП. Инженерное оборудование позиции солдата. Одиночный окоп.</w:t>
      </w:r>
    </w:p>
    <w:p w14:paraId="5BAD3917" w14:textId="77777777" w:rsidR="00634FAA" w:rsidRPr="00634FAA" w:rsidRDefault="00634FAA" w:rsidP="00634FA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FA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передвижения в бою при действиях в пешем порядке.</w:t>
      </w:r>
    </w:p>
    <w:p w14:paraId="1F740DA3" w14:textId="77777777" w:rsidR="00634FAA" w:rsidRPr="00634FAA" w:rsidRDefault="00634FAA" w:rsidP="00634FA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FA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индивидуальной защиты и оказание первой помощи в бою. Фильтрующий противогаз. Респиратор. Общевойсковой защитный комплект (ОЗК). Табельные медицинские средства индивидуальной защиты. Первая помощь в бою. Различные способы переноски и оттаскивания раненых с поля боя.</w:t>
      </w:r>
    </w:p>
    <w:p w14:paraId="423BD75E" w14:textId="77777777" w:rsidR="00D27F12" w:rsidRPr="00D27F12" w:rsidRDefault="00634FAA" w:rsidP="00634FA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FA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Сооружения для защиты личного состава. Открытая щель. Перекрытая щель. Блиндаж. Укрытия для боевой техники. Убежища для личного состава.</w:t>
      </w:r>
    </w:p>
    <w:p w14:paraId="0CC210FC" w14:textId="77777777" w:rsidR="008308F6" w:rsidRDefault="008308F6">
      <w:pPr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>
        <w:rPr>
          <w:caps/>
          <w:sz w:val="28"/>
          <w:szCs w:val="28"/>
        </w:rPr>
        <w:br w:type="page"/>
      </w:r>
    </w:p>
    <w:p w14:paraId="0C12533D" w14:textId="77777777" w:rsidR="001B500D" w:rsidRPr="001B500D" w:rsidRDefault="001B500D" w:rsidP="001B500D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caps/>
          <w:sz w:val="28"/>
          <w:szCs w:val="28"/>
        </w:rPr>
      </w:pPr>
      <w:r w:rsidRPr="001B500D">
        <w:rPr>
          <w:caps/>
          <w:sz w:val="28"/>
          <w:szCs w:val="28"/>
        </w:rPr>
        <w:t>3. условия реализации УЧЕБНО</w:t>
      </w:r>
      <w:r w:rsidR="004939F3">
        <w:rPr>
          <w:caps/>
          <w:sz w:val="28"/>
          <w:szCs w:val="28"/>
        </w:rPr>
        <w:t>ГО</w:t>
      </w:r>
      <w:r w:rsidRPr="001B500D">
        <w:rPr>
          <w:caps/>
          <w:sz w:val="28"/>
          <w:szCs w:val="28"/>
        </w:rPr>
        <w:t xml:space="preserve"> </w:t>
      </w:r>
      <w:r w:rsidR="004939F3">
        <w:rPr>
          <w:caps/>
          <w:sz w:val="28"/>
          <w:szCs w:val="28"/>
        </w:rPr>
        <w:t>ПРЕДМЕТА</w:t>
      </w:r>
    </w:p>
    <w:p w14:paraId="36100DC6" w14:textId="77777777" w:rsidR="00E23705" w:rsidRDefault="00E23705" w:rsidP="0060151C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0ED2AC4" w14:textId="77777777" w:rsidR="0060151C" w:rsidRPr="001B500D" w:rsidRDefault="001B500D" w:rsidP="0060151C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14:paraId="458E5FC5" w14:textId="77777777" w:rsidR="001B500D" w:rsidRPr="0060151C" w:rsidRDefault="00E23705" w:rsidP="001B50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Наличие</w:t>
      </w:r>
      <w:r w:rsidR="001B500D"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 кабинета основ безопасности жизнедеятельности для выполнения требований к уровню подготовки </w:t>
      </w:r>
      <w:r w:rsidR="001B500D"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="001B500D"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</w:p>
    <w:p w14:paraId="01FCD5BF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посадочные места по количеству обучающихся;</w:t>
      </w:r>
    </w:p>
    <w:p w14:paraId="5BA0B74F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-рабочее место преподавателя;</w:t>
      </w:r>
    </w:p>
    <w:p w14:paraId="3FA53103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наглядные и экранно-звуковые пособия; </w:t>
      </w:r>
    </w:p>
    <w:p w14:paraId="3F560C5E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-образцы средств пожаротушения;</w:t>
      </w:r>
    </w:p>
    <w:p w14:paraId="6325488A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макет автомата Калашникова.</w:t>
      </w:r>
    </w:p>
    <w:p w14:paraId="285CC088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</w:t>
      </w:r>
    </w:p>
    <w:p w14:paraId="0952F88D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персональный компьютер с лицензионным программным обеспечением и мультимедиапроектор (презентационный материал по темам).</w:t>
      </w:r>
    </w:p>
    <w:p w14:paraId="4F15F637" w14:textId="77777777" w:rsidR="001B500D" w:rsidRPr="001B500D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3.2. Информационное обеспечение обучения</w:t>
      </w:r>
    </w:p>
    <w:p w14:paraId="18937047" w14:textId="77777777" w:rsidR="001B500D" w:rsidRPr="001B500D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6B471487" w14:textId="77777777" w:rsidR="001B500D" w:rsidRPr="0060151C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Основные источники: </w:t>
      </w:r>
    </w:p>
    <w:p w14:paraId="20EB7CDA" w14:textId="77777777" w:rsidR="001B500D" w:rsidRPr="0060151C" w:rsidRDefault="003758DE" w:rsidP="00F1035A">
      <w:pPr>
        <w:numPr>
          <w:ilvl w:val="0"/>
          <w:numId w:val="3"/>
        </w:numPr>
        <w:tabs>
          <w:tab w:val="clear" w:pos="126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Косолапова Н.В. Основы безопасности жизнедеятельности  [Электронный ресурс]: учебник для студ. учреждений сред. проф. образования /Косолапова Н.В., Прокопенко Н.А.— 6-е изд.-  стер.-  Электрон. текстовые данные.- М. : Издательский центр «Академия», 20</w:t>
      </w:r>
      <w:r w:rsidR="0027231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368 с. Режим доступа: http://www.academia-moscow.ru/catalogue/4831/184468/— ЭБС «Академия»</w:t>
      </w:r>
    </w:p>
    <w:p w14:paraId="052169C7" w14:textId="77777777" w:rsidR="001B500D" w:rsidRPr="0060151C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Дополнительные источники: </w:t>
      </w:r>
    </w:p>
    <w:p w14:paraId="6DE39BB5" w14:textId="77777777" w:rsidR="006459A0" w:rsidRPr="002C404A" w:rsidRDefault="006459A0" w:rsidP="006459A0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404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Безопасность жизнедеятельности. Охрана труда : учеб. пособие / А. В. Фролов, Т. Н. Бакаева; под. общ. ред. А. В. Фролова. — 2-е изд., доп. и перераб. — Ростов н/Д.: Феникс, 2008. — 750 с.: ил. — (Высшее образование).</w:t>
      </w:r>
    </w:p>
    <w:p w14:paraId="4FD9533B" w14:textId="77777777" w:rsidR="006459A0" w:rsidRPr="002C404A" w:rsidRDefault="006459A0" w:rsidP="006459A0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404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Ветошкин, А. Г. Безопасность жизнедеятельности : учебное пособие / А. Г. Ветошкин. — Москва, Вологда : Инфра-Инженерия, 2022. — 308 c. — ISBN 978-5-9729-0991-9. — Текст : электронный // Цифровой образовательный ресурс IPR SMART : [сайт]. — URL: https://www.iprbookshop.ru/124002.html. — Режим доступа: для авторизир. пользователей</w:t>
      </w:r>
    </w:p>
    <w:p w14:paraId="5F5AEE9A" w14:textId="77777777" w:rsidR="006459A0" w:rsidRPr="0060151C" w:rsidRDefault="006459A0" w:rsidP="006459A0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безопасности жизнедеятельности. Государственная система обеспечения безопасности населения : учебное пособие для СПО / А. Н. Приешкина, М. А. Огородников, Е. Ю. Голубь, А. В. Седымов. — Саратов : Профобразование, 2020. — 76 c. — ISBN 978-5-4488-0743-5. — Текст : электронный // Электронно-библиотечная система IPR BOOKS : [сайт]. — URL: http://www.iprbookshop.ru/92323.html. — Режим доступа: для авторизир. пользователей</w:t>
      </w:r>
    </w:p>
    <w:p w14:paraId="3E806090" w14:textId="77777777" w:rsidR="006459A0" w:rsidRDefault="006459A0" w:rsidP="006459A0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Приешкина, А. Н. Основы безопасности жизнедеятельности. Обеспечение здорового образа жизни и основы медицинских знаний : учебное пособие для СПО / А. Н. Приешкина. — Саратов : Профобразование, 2020. — 92 c. — ISBN 978-5-4488-0740-4. — Текст : электронный // Электронно-библиотечная система IPR BOOKS : [сайт]. — URL: http://www.iprbookshop.ru/92324.html. — Режим доступа: для авторизир. пользователей</w:t>
      </w:r>
    </w:p>
    <w:p w14:paraId="5E054D40" w14:textId="77777777" w:rsidR="00272314" w:rsidRPr="00891525" w:rsidRDefault="00272314" w:rsidP="00F1035A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718165" w14:textId="77777777" w:rsidR="001B500D" w:rsidRPr="00891525" w:rsidRDefault="001B500D" w:rsidP="001B500D">
      <w:pPr>
        <w:autoSpaceDE w:val="0"/>
        <w:autoSpaceDN w:val="0"/>
        <w:adjustRightInd w:val="0"/>
        <w:spacing w:after="0" w:line="360" w:lineRule="auto"/>
        <w:ind w:firstLine="5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915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Интернет-ресурсы:</w:t>
      </w:r>
    </w:p>
    <w:p w14:paraId="797DBDCE" w14:textId="77777777" w:rsidR="001B500D" w:rsidRPr="00891525" w:rsidRDefault="001B500D" w:rsidP="001B500D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5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www. mchs. gov. ru (сайт МЧС РФ).</w:t>
      </w:r>
    </w:p>
    <w:p w14:paraId="67E777ED" w14:textId="77777777" w:rsidR="001B500D" w:rsidRPr="00891525" w:rsidRDefault="001B500D" w:rsidP="001B500D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5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www. mvd. ru (сайт МВД РФ).</w:t>
      </w:r>
    </w:p>
    <w:p w14:paraId="35F0B51C" w14:textId="77777777" w:rsidR="001B500D" w:rsidRPr="00891525" w:rsidRDefault="001B500D" w:rsidP="001B500D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5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www. mil. ru (сайт Минобороны).</w:t>
      </w:r>
    </w:p>
    <w:p w14:paraId="6E60D03B" w14:textId="77777777" w:rsidR="001B500D" w:rsidRPr="00891525" w:rsidRDefault="001B500D" w:rsidP="001B500D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5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www. fsb. ru (сайт ФСБ РФ).</w:t>
      </w:r>
    </w:p>
    <w:p w14:paraId="13215834" w14:textId="77777777" w:rsidR="00E23705" w:rsidRPr="00891525" w:rsidRDefault="00E23705">
      <w:pPr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891525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br w:type="page"/>
      </w:r>
    </w:p>
    <w:p w14:paraId="0141849B" w14:textId="77777777" w:rsidR="001B500D" w:rsidRPr="001B500D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4. Контроль и оценка результатов освоения УЧЕБНО</w:t>
      </w:r>
      <w:r w:rsidR="004939F3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ГО</w:t>
      </w:r>
      <w:r w:rsidRPr="001B500D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ПРЕДМЕТА</w:t>
      </w:r>
    </w:p>
    <w:p w14:paraId="4988ED40" w14:textId="77777777" w:rsidR="001B500D" w:rsidRPr="001B500D" w:rsidRDefault="001B500D" w:rsidP="00E2370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и оценка результатов освоения учебно</w:t>
      </w:r>
      <w:r w:rsidR="0049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Pr="001B50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предмета</w:t>
      </w:r>
      <w:r w:rsidRPr="001B50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2"/>
        <w:gridCol w:w="4499"/>
      </w:tblGrid>
      <w:tr w:rsidR="004037AA" w:rsidRPr="004037AA" w14:paraId="0FC283AD" w14:textId="77777777" w:rsidTr="00272314">
        <w:tc>
          <w:tcPr>
            <w:tcW w:w="5352" w:type="dxa"/>
            <w:vAlign w:val="center"/>
          </w:tcPr>
          <w:p w14:paraId="250279E8" w14:textId="77777777" w:rsidR="004037AA" w:rsidRPr="004037AA" w:rsidRDefault="004037AA" w:rsidP="00403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22" w:name="_Hlk157164586"/>
            <w:r w:rsidRPr="004037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  <w:p w14:paraId="6B0B8D6C" w14:textId="77777777" w:rsidR="004037AA" w:rsidRPr="004037AA" w:rsidRDefault="004037AA" w:rsidP="00403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99" w:type="dxa"/>
            <w:vAlign w:val="center"/>
          </w:tcPr>
          <w:p w14:paraId="353D67C3" w14:textId="77777777" w:rsidR="004037AA" w:rsidRPr="004037AA" w:rsidRDefault="004037AA" w:rsidP="00403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37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4037AA" w:rsidRPr="004037AA" w14:paraId="550A1C22" w14:textId="77777777" w:rsidTr="00272314">
        <w:tc>
          <w:tcPr>
            <w:tcW w:w="5352" w:type="dxa"/>
          </w:tcPr>
          <w:p w14:paraId="3442438A" w14:textId="77777777" w:rsidR="004037AA" w:rsidRPr="004037AA" w:rsidRDefault="004037AA" w:rsidP="004037A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7AA">
              <w:rPr>
                <w:rFonts w:ascii="Times New Roman" w:eastAsia="Times New Roman" w:hAnsi="Times New Roman" w:cs="Times New Roman"/>
                <w:lang w:eastAsia="ru-RU"/>
              </w:rPr>
              <w:t>ПР1)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      </w:r>
          </w:p>
        </w:tc>
        <w:tc>
          <w:tcPr>
            <w:tcW w:w="4499" w:type="dxa"/>
            <w:vMerge w:val="restart"/>
          </w:tcPr>
          <w:p w14:paraId="6D25C7BE" w14:textId="77777777" w:rsidR="004A1A23" w:rsidRPr="004A1A23" w:rsidRDefault="004A1A23" w:rsidP="004A1A23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A23">
              <w:rPr>
                <w:rFonts w:ascii="Times New Roman" w:eastAsia="Times New Roman" w:hAnsi="Times New Roman" w:cs="Times New Roman"/>
                <w:lang w:eastAsia="ru-RU"/>
              </w:rPr>
              <w:t>- Кейс-задание;</w:t>
            </w:r>
          </w:p>
          <w:p w14:paraId="5D6CB038" w14:textId="77777777" w:rsidR="004A1A23" w:rsidRPr="004A1A23" w:rsidRDefault="004A1A23" w:rsidP="004A1A23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A23">
              <w:rPr>
                <w:rFonts w:ascii="Times New Roman" w:eastAsia="Times New Roman" w:hAnsi="Times New Roman" w:cs="Times New Roman"/>
                <w:lang w:eastAsia="ru-RU"/>
              </w:rPr>
              <w:t>- Задание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4A1A23">
              <w:rPr>
                <w:rFonts w:ascii="Times New Roman" w:eastAsia="Times New Roman" w:hAnsi="Times New Roman" w:cs="Times New Roman"/>
                <w:lang w:eastAsia="ru-RU"/>
              </w:rPr>
              <w:t>исследование;</w:t>
            </w:r>
          </w:p>
          <w:p w14:paraId="2DB13946" w14:textId="77777777" w:rsidR="004A1A23" w:rsidRPr="004A1A23" w:rsidRDefault="004A1A23" w:rsidP="004A1A23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A23">
              <w:rPr>
                <w:rFonts w:ascii="Times New Roman" w:eastAsia="Times New Roman" w:hAnsi="Times New Roman" w:cs="Times New Roman"/>
                <w:lang w:eastAsia="ru-RU"/>
              </w:rPr>
              <w:t>- Задание-эксперимент;</w:t>
            </w:r>
          </w:p>
          <w:p w14:paraId="02EEFF9C" w14:textId="77777777" w:rsidR="004A1A23" w:rsidRPr="004A1A23" w:rsidRDefault="004A1A23" w:rsidP="004A1A23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A23">
              <w:rPr>
                <w:rFonts w:ascii="Times New Roman" w:eastAsia="Times New Roman" w:hAnsi="Times New Roman" w:cs="Times New Roman"/>
                <w:lang w:eastAsia="ru-RU"/>
              </w:rPr>
              <w:t>- Фронтальный</w:t>
            </w:r>
          </w:p>
          <w:p w14:paraId="25D0BA99" w14:textId="77777777" w:rsidR="004A1A23" w:rsidRPr="004A1A23" w:rsidRDefault="004A1A23" w:rsidP="004A1A23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A23">
              <w:rPr>
                <w:rFonts w:ascii="Times New Roman" w:eastAsia="Times New Roman" w:hAnsi="Times New Roman" w:cs="Times New Roman"/>
                <w:lang w:eastAsia="ru-RU"/>
              </w:rPr>
              <w:t>опрос;</w:t>
            </w:r>
          </w:p>
          <w:p w14:paraId="53933887" w14:textId="77777777" w:rsidR="004A1A23" w:rsidRPr="004A1A23" w:rsidRDefault="004A1A23" w:rsidP="004A1A23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A23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Терминологический </w:t>
            </w:r>
            <w:r w:rsidRPr="004A1A23">
              <w:rPr>
                <w:rFonts w:ascii="Times New Roman" w:eastAsia="Times New Roman" w:hAnsi="Times New Roman" w:cs="Times New Roman"/>
                <w:lang w:eastAsia="ru-RU"/>
              </w:rPr>
              <w:t>диктант;</w:t>
            </w:r>
          </w:p>
          <w:p w14:paraId="51EC85AF" w14:textId="77777777" w:rsidR="004A1A23" w:rsidRPr="004A1A23" w:rsidRDefault="004A1A23" w:rsidP="004A1A23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A23">
              <w:rPr>
                <w:rFonts w:ascii="Times New Roman" w:eastAsia="Times New Roman" w:hAnsi="Times New Roman" w:cs="Times New Roman"/>
                <w:lang w:eastAsia="ru-RU"/>
              </w:rPr>
              <w:t>- Защита алгоритма</w:t>
            </w:r>
            <w:r w:rsidR="00A60A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A1A23">
              <w:rPr>
                <w:rFonts w:ascii="Times New Roman" w:eastAsia="Times New Roman" w:hAnsi="Times New Roman" w:cs="Times New Roman"/>
                <w:lang w:eastAsia="ru-RU"/>
              </w:rPr>
              <w:t>оказания первой</w:t>
            </w:r>
            <w:r w:rsidR="00A60A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A1A23">
              <w:rPr>
                <w:rFonts w:ascii="Times New Roman" w:eastAsia="Times New Roman" w:hAnsi="Times New Roman" w:cs="Times New Roman"/>
                <w:lang w:eastAsia="ru-RU"/>
              </w:rPr>
              <w:t>помощи;</w:t>
            </w:r>
          </w:p>
          <w:p w14:paraId="79D160F7" w14:textId="77777777" w:rsidR="004A1A23" w:rsidRPr="004A1A23" w:rsidRDefault="004A1A23" w:rsidP="004A1A23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A23">
              <w:rPr>
                <w:rFonts w:ascii="Times New Roman" w:eastAsia="Times New Roman" w:hAnsi="Times New Roman" w:cs="Times New Roman"/>
                <w:lang w:eastAsia="ru-RU"/>
              </w:rPr>
              <w:t>- Защита</w:t>
            </w:r>
            <w:r w:rsidR="00A60A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A1A23">
              <w:rPr>
                <w:rFonts w:ascii="Times New Roman" w:eastAsia="Times New Roman" w:hAnsi="Times New Roman" w:cs="Times New Roman"/>
                <w:lang w:eastAsia="ru-RU"/>
              </w:rPr>
              <w:t>презентаций;</w:t>
            </w:r>
          </w:p>
          <w:p w14:paraId="7081CE20" w14:textId="77777777" w:rsidR="004A1A23" w:rsidRPr="004A1A23" w:rsidRDefault="004A1A23" w:rsidP="004A1A23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A23">
              <w:rPr>
                <w:rFonts w:ascii="Times New Roman" w:eastAsia="Times New Roman" w:hAnsi="Times New Roman" w:cs="Times New Roman"/>
                <w:lang w:eastAsia="ru-RU"/>
              </w:rPr>
              <w:t>- Тестирование;</w:t>
            </w:r>
          </w:p>
          <w:p w14:paraId="3ECD9F21" w14:textId="77777777" w:rsidR="004037AA" w:rsidRPr="004037AA" w:rsidRDefault="004037AA" w:rsidP="004037A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23" w:name="_Toc6847762"/>
            <w:r w:rsidRPr="004037AA">
              <w:rPr>
                <w:rFonts w:ascii="Times New Roman" w:eastAsia="Times New Roman" w:hAnsi="Times New Roman" w:cs="Times New Roman"/>
                <w:lang w:eastAsia="ru-RU"/>
              </w:rPr>
              <w:t xml:space="preserve">Промежуточная аттестация- </w:t>
            </w:r>
            <w:r w:rsidR="00A60A0E">
              <w:rPr>
                <w:rFonts w:ascii="Times New Roman" w:eastAsia="Times New Roman" w:hAnsi="Times New Roman" w:cs="Times New Roman"/>
                <w:lang w:eastAsia="ru-RU"/>
              </w:rPr>
              <w:t>дифференцированный зачет</w:t>
            </w:r>
          </w:p>
          <w:bookmarkEnd w:id="23"/>
          <w:p w14:paraId="715E986A" w14:textId="77777777" w:rsidR="004037AA" w:rsidRPr="004037AA" w:rsidRDefault="004037AA" w:rsidP="004037A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037AA" w:rsidRPr="004037AA" w14:paraId="0B76B8F1" w14:textId="77777777" w:rsidTr="00272314">
        <w:tc>
          <w:tcPr>
            <w:tcW w:w="5352" w:type="dxa"/>
          </w:tcPr>
          <w:p w14:paraId="7FE6277A" w14:textId="77777777" w:rsidR="004037AA" w:rsidRPr="004037AA" w:rsidRDefault="004037AA" w:rsidP="004037A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7AA">
              <w:rPr>
                <w:rFonts w:ascii="Times New Roman" w:eastAsia="Times New Roman" w:hAnsi="Times New Roman" w:cs="Times New Roman"/>
                <w:lang w:eastAsia="ru-RU"/>
              </w:rPr>
              <w:t>ПР2)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и экстремальных ситуаций; знание порядка действий в экстремальных и чрезвычайных ситуациях;</w:t>
            </w:r>
          </w:p>
        </w:tc>
        <w:tc>
          <w:tcPr>
            <w:tcW w:w="4499" w:type="dxa"/>
            <w:vMerge/>
          </w:tcPr>
          <w:p w14:paraId="3B857F70" w14:textId="77777777" w:rsidR="004037AA" w:rsidRPr="004037AA" w:rsidRDefault="004037AA" w:rsidP="004037A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037AA" w:rsidRPr="004037AA" w14:paraId="5200ED2C" w14:textId="77777777" w:rsidTr="00272314">
        <w:tc>
          <w:tcPr>
            <w:tcW w:w="5352" w:type="dxa"/>
          </w:tcPr>
          <w:p w14:paraId="64A1B371" w14:textId="77777777" w:rsidR="004037AA" w:rsidRPr="004037AA" w:rsidRDefault="004037AA" w:rsidP="004037A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7AA">
              <w:rPr>
                <w:rFonts w:ascii="Times New Roman" w:eastAsia="Times New Roman" w:hAnsi="Times New Roman" w:cs="Times New Roman"/>
                <w:lang w:eastAsia="ru-RU"/>
              </w:rPr>
              <w:t>ПР3) сформированность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 знание о порядке действий в опасных, экстремальных и чрезвычайных ситуациях на транспорте;</w:t>
            </w:r>
          </w:p>
        </w:tc>
        <w:tc>
          <w:tcPr>
            <w:tcW w:w="4499" w:type="dxa"/>
            <w:vMerge/>
          </w:tcPr>
          <w:p w14:paraId="2A6DD13D" w14:textId="77777777" w:rsidR="004037AA" w:rsidRPr="004037AA" w:rsidRDefault="004037AA" w:rsidP="004037A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037AA" w:rsidRPr="004037AA" w14:paraId="386EE87B" w14:textId="77777777" w:rsidTr="00272314">
        <w:tc>
          <w:tcPr>
            <w:tcW w:w="5352" w:type="dxa"/>
          </w:tcPr>
          <w:p w14:paraId="08978CED" w14:textId="77777777" w:rsidR="004037AA" w:rsidRPr="004037AA" w:rsidRDefault="004037AA" w:rsidP="004037A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7AA">
              <w:rPr>
                <w:rFonts w:ascii="Times New Roman" w:eastAsia="Times New Roman" w:hAnsi="Times New Roman" w:cs="Times New Roman"/>
                <w:lang w:eastAsia="ru-RU"/>
              </w:rPr>
              <w:t>ПР4) знания о способах безопасного поведения в природной среде, умение применять их на практике; знание порядка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      </w:r>
          </w:p>
        </w:tc>
        <w:tc>
          <w:tcPr>
            <w:tcW w:w="4499" w:type="dxa"/>
            <w:vMerge/>
          </w:tcPr>
          <w:p w14:paraId="39060EB4" w14:textId="77777777" w:rsidR="004037AA" w:rsidRPr="004037AA" w:rsidRDefault="004037AA" w:rsidP="004037A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037AA" w:rsidRPr="004037AA" w14:paraId="7533BFB9" w14:textId="77777777" w:rsidTr="00272314">
        <w:tc>
          <w:tcPr>
            <w:tcW w:w="5352" w:type="dxa"/>
          </w:tcPr>
          <w:p w14:paraId="11D98F67" w14:textId="77777777" w:rsidR="004037AA" w:rsidRPr="004037AA" w:rsidRDefault="004037AA" w:rsidP="004037A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7AA">
              <w:rPr>
                <w:rFonts w:ascii="Times New Roman" w:eastAsia="Times New Roman" w:hAnsi="Times New Roman" w:cs="Times New Roman"/>
                <w:lang w:eastAsia="ru-RU"/>
              </w:rPr>
              <w:t>ПР5) владение основами медицинских знаний: владение приемами оказания первой помощи при неотложных состояниях; знание мер профилактики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характера;</w:t>
            </w:r>
          </w:p>
        </w:tc>
        <w:tc>
          <w:tcPr>
            <w:tcW w:w="4499" w:type="dxa"/>
            <w:vMerge/>
          </w:tcPr>
          <w:p w14:paraId="625F184A" w14:textId="77777777" w:rsidR="004037AA" w:rsidRPr="004037AA" w:rsidRDefault="004037AA" w:rsidP="004037A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037AA" w:rsidRPr="004037AA" w14:paraId="2D021D56" w14:textId="77777777" w:rsidTr="00272314">
        <w:tc>
          <w:tcPr>
            <w:tcW w:w="5352" w:type="dxa"/>
          </w:tcPr>
          <w:p w14:paraId="5D4F0B2D" w14:textId="77777777" w:rsidR="004037AA" w:rsidRPr="004037AA" w:rsidRDefault="004037AA" w:rsidP="004037A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7AA">
              <w:rPr>
                <w:rFonts w:ascii="Times New Roman" w:eastAsia="Times New Roman" w:hAnsi="Times New Roman" w:cs="Times New Roman"/>
                <w:lang w:eastAsia="ru-RU"/>
              </w:rPr>
              <w:t>ПР6) знания основ безопасного, конструктивного общения;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 сформированность нетерпимости к проявлениям насилия в социальном взаимодействии;</w:t>
            </w:r>
          </w:p>
        </w:tc>
        <w:tc>
          <w:tcPr>
            <w:tcW w:w="4499" w:type="dxa"/>
            <w:vMerge/>
          </w:tcPr>
          <w:p w14:paraId="3C6C97A3" w14:textId="77777777" w:rsidR="004037AA" w:rsidRPr="004037AA" w:rsidRDefault="004037AA" w:rsidP="004037A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037AA" w:rsidRPr="004037AA" w14:paraId="4B951919" w14:textId="77777777" w:rsidTr="00272314">
        <w:tc>
          <w:tcPr>
            <w:tcW w:w="5352" w:type="dxa"/>
          </w:tcPr>
          <w:p w14:paraId="452C2CE8" w14:textId="77777777" w:rsidR="004037AA" w:rsidRPr="004037AA" w:rsidRDefault="004037AA" w:rsidP="004037A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7AA">
              <w:rPr>
                <w:rFonts w:ascii="Times New Roman" w:eastAsia="Times New Roman" w:hAnsi="Times New Roman" w:cs="Times New Roman"/>
                <w:lang w:eastAsia="ru-RU"/>
              </w:rPr>
              <w:t>ПР7)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      </w:r>
          </w:p>
        </w:tc>
        <w:tc>
          <w:tcPr>
            <w:tcW w:w="4499" w:type="dxa"/>
            <w:vMerge/>
          </w:tcPr>
          <w:p w14:paraId="4AC390C1" w14:textId="77777777" w:rsidR="004037AA" w:rsidRPr="004037AA" w:rsidRDefault="004037AA" w:rsidP="004037A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037AA" w:rsidRPr="004037AA" w14:paraId="5BDE71E1" w14:textId="77777777" w:rsidTr="00272314">
        <w:tc>
          <w:tcPr>
            <w:tcW w:w="5352" w:type="dxa"/>
          </w:tcPr>
          <w:p w14:paraId="31F0BDE2" w14:textId="77777777" w:rsidR="004037AA" w:rsidRPr="004037AA" w:rsidRDefault="004037AA" w:rsidP="004037A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7AA">
              <w:rPr>
                <w:rFonts w:ascii="Times New Roman" w:eastAsia="Times New Roman" w:hAnsi="Times New Roman" w:cs="Times New Roman"/>
                <w:lang w:eastAsia="ru-RU"/>
              </w:rPr>
              <w:t>ПР8) знание основ пожарной безопасности,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      </w:r>
          </w:p>
        </w:tc>
        <w:tc>
          <w:tcPr>
            <w:tcW w:w="4499" w:type="dxa"/>
            <w:vMerge/>
          </w:tcPr>
          <w:p w14:paraId="7BB14CDB" w14:textId="77777777" w:rsidR="004037AA" w:rsidRPr="004037AA" w:rsidRDefault="004037AA" w:rsidP="004037A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037AA" w:rsidRPr="004037AA" w14:paraId="14F0C77F" w14:textId="77777777" w:rsidTr="00272314">
        <w:tc>
          <w:tcPr>
            <w:tcW w:w="5352" w:type="dxa"/>
          </w:tcPr>
          <w:p w14:paraId="7FC3BC8C" w14:textId="77777777" w:rsidR="004037AA" w:rsidRPr="004037AA" w:rsidRDefault="004037AA" w:rsidP="004037A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7AA">
              <w:rPr>
                <w:rFonts w:ascii="Times New Roman" w:eastAsia="Times New Roman" w:hAnsi="Times New Roman" w:cs="Times New Roman"/>
                <w:lang w:eastAsia="ru-RU"/>
              </w:rPr>
              <w:t>ПР9) сформированность представлений об опасности и негативном влиянии на жизнь личности, общества, государства экстремизма, терроризма; знание роли государства в противодействии терроризму; умение различать приемы вовлечения в экстремистскую и террористическую деятельность и противодействовать им; знание порядка действий при объявлении разного уровня террористической опасности; знание порядка действий при угрозе совершения террористического акта, при совершении террористического акта, при проведении контртеррористической операции;</w:t>
            </w:r>
          </w:p>
        </w:tc>
        <w:tc>
          <w:tcPr>
            <w:tcW w:w="4499" w:type="dxa"/>
            <w:vMerge/>
          </w:tcPr>
          <w:p w14:paraId="132531B6" w14:textId="77777777" w:rsidR="004037AA" w:rsidRPr="004037AA" w:rsidRDefault="004037AA" w:rsidP="004037A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037AA" w:rsidRPr="004037AA" w14:paraId="50E39F14" w14:textId="77777777" w:rsidTr="00272314">
        <w:tc>
          <w:tcPr>
            <w:tcW w:w="5352" w:type="dxa"/>
          </w:tcPr>
          <w:p w14:paraId="74220556" w14:textId="77777777" w:rsidR="004037AA" w:rsidRPr="004037AA" w:rsidRDefault="004037AA" w:rsidP="004037A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7AA">
              <w:rPr>
                <w:rFonts w:ascii="Times New Roman" w:eastAsia="Times New Roman" w:hAnsi="Times New Roman" w:cs="Times New Roman"/>
                <w:lang w:eastAsia="ru-RU"/>
              </w:rPr>
              <w:t>ПР10)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мира; знание основ обороны государства и воинской службы; прав и обязанностей гражданина в области гражданской обороны; знать действия при сигналах гражданской обороны;</w:t>
            </w:r>
          </w:p>
        </w:tc>
        <w:tc>
          <w:tcPr>
            <w:tcW w:w="4499" w:type="dxa"/>
            <w:vMerge/>
          </w:tcPr>
          <w:p w14:paraId="5833A8E8" w14:textId="77777777" w:rsidR="004037AA" w:rsidRPr="004037AA" w:rsidRDefault="004037AA" w:rsidP="004037A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037AA" w:rsidRPr="004037AA" w14:paraId="6DEF3F25" w14:textId="77777777" w:rsidTr="00272314">
        <w:tc>
          <w:tcPr>
            <w:tcW w:w="5352" w:type="dxa"/>
          </w:tcPr>
          <w:p w14:paraId="475A9117" w14:textId="77777777" w:rsidR="004037AA" w:rsidRPr="004037AA" w:rsidRDefault="004037AA" w:rsidP="004037A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7AA">
              <w:rPr>
                <w:rFonts w:ascii="Times New Roman" w:eastAsia="Times New Roman" w:hAnsi="Times New Roman" w:cs="Times New Roman"/>
                <w:lang w:eastAsia="ru-RU"/>
              </w:rPr>
              <w:t>ПР11) знание основ государственной политики в области защиты населения и территорий от чрезвычайных ситуаций различного характера;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      </w:r>
          </w:p>
        </w:tc>
        <w:tc>
          <w:tcPr>
            <w:tcW w:w="4499" w:type="dxa"/>
            <w:vMerge/>
          </w:tcPr>
          <w:p w14:paraId="787CFC7D" w14:textId="77777777" w:rsidR="004037AA" w:rsidRPr="004037AA" w:rsidRDefault="004037AA" w:rsidP="004037A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037AA" w:rsidRPr="004037AA" w14:paraId="36139668" w14:textId="77777777" w:rsidTr="00272314">
        <w:tc>
          <w:tcPr>
            <w:tcW w:w="5352" w:type="dxa"/>
          </w:tcPr>
          <w:p w14:paraId="0E565279" w14:textId="77777777" w:rsidR="004037AA" w:rsidRPr="004037AA" w:rsidRDefault="004037AA" w:rsidP="004037A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7AA">
              <w:rPr>
                <w:rFonts w:ascii="Times New Roman" w:eastAsia="Times New Roman" w:hAnsi="Times New Roman" w:cs="Times New Roman"/>
                <w:lang w:eastAsia="ru-RU"/>
              </w:rPr>
              <w:t>ПР12) знание основ государственной системы, российского законодательства, направленных на защиту населения от внешних и внутренних угроз; сформированность представлений о роли государства, общества и личности в обеспечении безопасности</w:t>
            </w:r>
          </w:p>
        </w:tc>
        <w:tc>
          <w:tcPr>
            <w:tcW w:w="4499" w:type="dxa"/>
            <w:vMerge/>
          </w:tcPr>
          <w:p w14:paraId="20A6B251" w14:textId="77777777" w:rsidR="004037AA" w:rsidRPr="004037AA" w:rsidRDefault="004037AA" w:rsidP="004037A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bookmarkEnd w:id="22"/>
    </w:tbl>
    <w:p w14:paraId="5AAF81B5" w14:textId="77777777" w:rsidR="00E13609" w:rsidRPr="00E13609" w:rsidRDefault="00E13609" w:rsidP="0060151C">
      <w:pPr>
        <w:rPr>
          <w:rFonts w:ascii="Times New Roman" w:eastAsia="Times New Roman" w:hAnsi="Times New Roman" w:cs="Times New Roman"/>
          <w:vanish/>
          <w:sz w:val="28"/>
          <w:szCs w:val="28"/>
          <w:lang w:eastAsia="ru-RU"/>
          <w:specVanish/>
        </w:rPr>
      </w:pPr>
    </w:p>
    <w:p w14:paraId="10FB251D" w14:textId="77777777" w:rsidR="00E13609" w:rsidRDefault="00E13609" w:rsidP="00E136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4761784" w14:textId="77777777" w:rsidR="00E13609" w:rsidRDefault="00E13609" w:rsidP="00E136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8FE788" w14:textId="77777777" w:rsidR="00E13609" w:rsidRDefault="00E13609" w:rsidP="00E136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8"/>
      </w:tblGrid>
      <w:tr w:rsidR="00E13609" w14:paraId="7CF0323C" w14:textId="77777777" w:rsidTr="00E1360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A9B778" w14:textId="77777777" w:rsidR="00E13609" w:rsidRDefault="00E13609">
            <w:pPr>
              <w:pStyle w:val="a3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E13609" w14:paraId="67B0AC6A" w14:textId="77777777" w:rsidTr="00E1360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8"/>
            </w:tblGrid>
            <w:tr w:rsidR="00E13609" w14:paraId="541323EC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5C4181E" w14:textId="67B229A0" w:rsidR="00E13609" w:rsidRDefault="00E1360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20CA65A2" wp14:editId="298F557D">
                        <wp:extent cx="381000" cy="381000"/>
                        <wp:effectExtent l="0" t="0" r="0" b="0"/>
                        <wp:docPr id="4104030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r:link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EDDF529" w14:textId="77777777" w:rsidR="00E13609" w:rsidRDefault="00E13609">
                  <w:pPr>
                    <w:pStyle w:val="a3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7D5602A7" w14:textId="77777777" w:rsidR="00E13609" w:rsidRDefault="00E1360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13609" w14:paraId="6650728D" w14:textId="77777777" w:rsidTr="00E1360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D34023" w14:textId="77777777" w:rsidR="00E13609" w:rsidRDefault="00E13609">
            <w:pPr>
              <w:pStyle w:val="a3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E13609" w14:paraId="2989E3DF" w14:textId="77777777" w:rsidTr="00E1360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9"/>
            </w:tblGrid>
            <w:tr w:rsidR="00E13609" w14:paraId="14F57085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7478488" w14:textId="77777777" w:rsidR="00E13609" w:rsidRDefault="00E13609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DB4322B" w14:textId="77777777" w:rsidR="00E13609" w:rsidRDefault="00E13609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E13609" w14:paraId="01520987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6EA4A14" w14:textId="77777777" w:rsidR="00E13609" w:rsidRDefault="00E1360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52897BE" w14:textId="77777777" w:rsidR="00E13609" w:rsidRDefault="00E1360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E13609" w14:paraId="7A2FE20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34427AE" w14:textId="77777777" w:rsidR="00E13609" w:rsidRDefault="00E1360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8B31B6D" w14:textId="77777777" w:rsidR="00E13609" w:rsidRDefault="00E1360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E13609" w14:paraId="4C3CD6C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9FF7160" w14:textId="77777777" w:rsidR="00E13609" w:rsidRDefault="00E1360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7AD3E52" w14:textId="77777777" w:rsidR="00E13609" w:rsidRDefault="00E1360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E13609" w14:paraId="34E311C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09A953" w14:textId="77777777" w:rsidR="00E13609" w:rsidRDefault="00E1360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EB1C518" w14:textId="77777777" w:rsidR="00E13609" w:rsidRDefault="00E1360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E13609" w14:paraId="3D2AF5C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62E7E21" w14:textId="77777777" w:rsidR="00E13609" w:rsidRDefault="00E1360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0A96240" w14:textId="77777777" w:rsidR="00E13609" w:rsidRDefault="00E1360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E13609" w14:paraId="37FA7177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424E7C2" w14:textId="77777777" w:rsidR="00E13609" w:rsidRDefault="00E1360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6DBC3FD" w14:textId="77777777" w:rsidR="00E13609" w:rsidRDefault="00E1360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09.04.2024 17:06:46 UTC+05</w:t>
                  </w:r>
                </w:p>
              </w:tc>
            </w:tr>
          </w:tbl>
          <w:p w14:paraId="1DDFB0AF" w14:textId="77777777" w:rsidR="00E13609" w:rsidRDefault="00E13609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29F7A1A1" w14:textId="77777777" w:rsidR="00E13609" w:rsidRDefault="00E13609" w:rsidP="00E13609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287DEA7A" w14:textId="5171106C" w:rsidR="0060151C" w:rsidRDefault="0060151C" w:rsidP="00E136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0151C" w:rsidSect="005F52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134" w:right="851" w:bottom="1134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4FFEFB" w14:textId="77777777" w:rsidR="005F52E3" w:rsidRDefault="005F52E3" w:rsidP="000B5CC2">
      <w:pPr>
        <w:spacing w:after="0" w:line="240" w:lineRule="auto"/>
      </w:pPr>
      <w:r>
        <w:separator/>
      </w:r>
    </w:p>
  </w:endnote>
  <w:endnote w:type="continuationSeparator" w:id="0">
    <w:p w14:paraId="050E301E" w14:textId="77777777" w:rsidR="005F52E3" w:rsidRDefault="005F52E3" w:rsidP="000B5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A2E77" w14:textId="77777777" w:rsidR="00E13609" w:rsidRDefault="00E1360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1C639" w14:textId="77777777" w:rsidR="00E13609" w:rsidRDefault="00E1360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AB120" w14:textId="77777777" w:rsidR="00E13609" w:rsidRDefault="00E136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D74E9" w14:textId="77777777" w:rsidR="005F52E3" w:rsidRDefault="005F52E3" w:rsidP="000B5CC2">
      <w:pPr>
        <w:spacing w:after="0" w:line="240" w:lineRule="auto"/>
      </w:pPr>
      <w:r>
        <w:separator/>
      </w:r>
    </w:p>
  </w:footnote>
  <w:footnote w:type="continuationSeparator" w:id="0">
    <w:p w14:paraId="28AB44DA" w14:textId="77777777" w:rsidR="005F52E3" w:rsidRDefault="005F52E3" w:rsidP="000B5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CA5D1" w14:textId="77777777" w:rsidR="00E13609" w:rsidRDefault="00E1360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ACCEA" w14:textId="0B61A64A" w:rsidR="00E13609" w:rsidRDefault="00E13609">
    <w:pPr>
      <w:pStyle w:val="a4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9881A" w14:textId="77777777" w:rsidR="00E13609" w:rsidRDefault="00E1360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355978"/>
    <w:multiLevelType w:val="hybridMultilevel"/>
    <w:tmpl w:val="B3ECE33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18A81715"/>
    <w:multiLevelType w:val="hybridMultilevel"/>
    <w:tmpl w:val="AF060614"/>
    <w:numStyleLink w:val="1"/>
  </w:abstractNum>
  <w:abstractNum w:abstractNumId="2" w15:restartNumberingAfterBreak="0">
    <w:nsid w:val="3009052B"/>
    <w:multiLevelType w:val="hybridMultilevel"/>
    <w:tmpl w:val="FC249B6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6400E6FA">
      <w:numFmt w:val="bullet"/>
      <w:lvlText w:val="•"/>
      <w:lvlJc w:val="left"/>
      <w:pPr>
        <w:ind w:left="2007" w:hanging="360"/>
      </w:pPr>
      <w:rPr>
        <w:rFonts w:ascii="Times New Roman" w:eastAsia="Times New Roman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9E5113C"/>
    <w:multiLevelType w:val="hybridMultilevel"/>
    <w:tmpl w:val="C88AF33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59F54A6C"/>
    <w:multiLevelType w:val="hybridMultilevel"/>
    <w:tmpl w:val="AF060614"/>
    <w:styleLink w:val="1"/>
    <w:lvl w:ilvl="0" w:tplc="8D42B202">
      <w:start w:val="1"/>
      <w:numFmt w:val="bullet"/>
      <w:lvlText w:val="·"/>
      <w:lvlJc w:val="left"/>
      <w:pPr>
        <w:tabs>
          <w:tab w:val="num" w:pos="1416"/>
        </w:tabs>
        <w:ind w:left="707" w:firstLine="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26AC4A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E8AD5E">
      <w:start w:val="1"/>
      <w:numFmt w:val="bullet"/>
      <w:lvlText w:val="▪"/>
      <w:lvlJc w:val="left"/>
      <w:pPr>
        <w:tabs>
          <w:tab w:val="num" w:pos="2149"/>
        </w:tabs>
        <w:ind w:left="1440" w:firstLine="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8580572">
      <w:start w:val="1"/>
      <w:numFmt w:val="bullet"/>
      <w:lvlText w:val="·"/>
      <w:lvlJc w:val="left"/>
      <w:pPr>
        <w:tabs>
          <w:tab w:val="num" w:pos="2869"/>
        </w:tabs>
        <w:ind w:left="2160" w:firstLine="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7C637E">
      <w:start w:val="1"/>
      <w:numFmt w:val="bullet"/>
      <w:lvlText w:val="o"/>
      <w:lvlJc w:val="left"/>
      <w:pPr>
        <w:tabs>
          <w:tab w:val="num" w:pos="3589"/>
        </w:tabs>
        <w:ind w:left="2880" w:firstLine="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90DD80">
      <w:start w:val="1"/>
      <w:numFmt w:val="bullet"/>
      <w:lvlText w:val="▪"/>
      <w:lvlJc w:val="left"/>
      <w:pPr>
        <w:tabs>
          <w:tab w:val="num" w:pos="4309"/>
        </w:tabs>
        <w:ind w:left="3600" w:firstLine="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2A83CC">
      <w:start w:val="1"/>
      <w:numFmt w:val="bullet"/>
      <w:lvlText w:val="·"/>
      <w:lvlJc w:val="left"/>
      <w:pPr>
        <w:tabs>
          <w:tab w:val="num" w:pos="5029"/>
        </w:tabs>
        <w:ind w:left="4320" w:firstLine="7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ECD2E8">
      <w:start w:val="1"/>
      <w:numFmt w:val="bullet"/>
      <w:lvlText w:val="o"/>
      <w:lvlJc w:val="left"/>
      <w:pPr>
        <w:tabs>
          <w:tab w:val="num" w:pos="5749"/>
        </w:tabs>
        <w:ind w:left="5040" w:firstLine="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3541690">
      <w:start w:val="1"/>
      <w:numFmt w:val="bullet"/>
      <w:lvlText w:val="▪"/>
      <w:lvlJc w:val="left"/>
      <w:pPr>
        <w:tabs>
          <w:tab w:val="num" w:pos="6469"/>
        </w:tabs>
        <w:ind w:left="5760" w:firstLine="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C1207FF"/>
    <w:multiLevelType w:val="hybridMultilevel"/>
    <w:tmpl w:val="DD44FB1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 w16cid:durableId="1807312606">
    <w:abstractNumId w:val="2"/>
  </w:num>
  <w:num w:numId="2" w16cid:durableId="266159939">
    <w:abstractNumId w:val="5"/>
  </w:num>
  <w:num w:numId="3" w16cid:durableId="560599771">
    <w:abstractNumId w:val="0"/>
  </w:num>
  <w:num w:numId="4" w16cid:durableId="1920098563">
    <w:abstractNumId w:val="3"/>
  </w:num>
  <w:num w:numId="5" w16cid:durableId="841239288">
    <w:abstractNumId w:val="4"/>
  </w:num>
  <w:num w:numId="6" w16cid:durableId="392075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151C"/>
    <w:rsid w:val="00001B22"/>
    <w:rsid w:val="00010129"/>
    <w:rsid w:val="00057A18"/>
    <w:rsid w:val="00066033"/>
    <w:rsid w:val="00097C4C"/>
    <w:rsid w:val="000A1843"/>
    <w:rsid w:val="000B5CC2"/>
    <w:rsid w:val="000C271A"/>
    <w:rsid w:val="0012518D"/>
    <w:rsid w:val="00146FBE"/>
    <w:rsid w:val="00156AF9"/>
    <w:rsid w:val="00161CD0"/>
    <w:rsid w:val="00166530"/>
    <w:rsid w:val="00173896"/>
    <w:rsid w:val="001A11B0"/>
    <w:rsid w:val="001A4ABC"/>
    <w:rsid w:val="001B500D"/>
    <w:rsid w:val="001E7A52"/>
    <w:rsid w:val="002217C0"/>
    <w:rsid w:val="00251C02"/>
    <w:rsid w:val="00272314"/>
    <w:rsid w:val="002C1838"/>
    <w:rsid w:val="002F0D68"/>
    <w:rsid w:val="002F0E40"/>
    <w:rsid w:val="00323607"/>
    <w:rsid w:val="0032548A"/>
    <w:rsid w:val="003537DF"/>
    <w:rsid w:val="00362445"/>
    <w:rsid w:val="00362ABA"/>
    <w:rsid w:val="003758DE"/>
    <w:rsid w:val="003A2678"/>
    <w:rsid w:val="003A6B95"/>
    <w:rsid w:val="003B34E1"/>
    <w:rsid w:val="003D62AF"/>
    <w:rsid w:val="003E06D3"/>
    <w:rsid w:val="003E7422"/>
    <w:rsid w:val="003F6188"/>
    <w:rsid w:val="004037AA"/>
    <w:rsid w:val="00414EDE"/>
    <w:rsid w:val="00422670"/>
    <w:rsid w:val="004910E9"/>
    <w:rsid w:val="004939F3"/>
    <w:rsid w:val="004A1A23"/>
    <w:rsid w:val="004A2216"/>
    <w:rsid w:val="004A6A93"/>
    <w:rsid w:val="004C2AE8"/>
    <w:rsid w:val="004E53B4"/>
    <w:rsid w:val="0050217E"/>
    <w:rsid w:val="00570913"/>
    <w:rsid w:val="00580F41"/>
    <w:rsid w:val="00584D27"/>
    <w:rsid w:val="005A38B9"/>
    <w:rsid w:val="005F52E3"/>
    <w:rsid w:val="0060151C"/>
    <w:rsid w:val="006277E0"/>
    <w:rsid w:val="00634FAA"/>
    <w:rsid w:val="006459A0"/>
    <w:rsid w:val="0065056E"/>
    <w:rsid w:val="00661CFE"/>
    <w:rsid w:val="006A631F"/>
    <w:rsid w:val="006A6C5D"/>
    <w:rsid w:val="00712C1A"/>
    <w:rsid w:val="007153E8"/>
    <w:rsid w:val="0072268A"/>
    <w:rsid w:val="00731E0E"/>
    <w:rsid w:val="007464BC"/>
    <w:rsid w:val="007958B0"/>
    <w:rsid w:val="007B2BCD"/>
    <w:rsid w:val="007C4066"/>
    <w:rsid w:val="007F2D62"/>
    <w:rsid w:val="00801EDA"/>
    <w:rsid w:val="0082182A"/>
    <w:rsid w:val="008308F6"/>
    <w:rsid w:val="00891525"/>
    <w:rsid w:val="008922ED"/>
    <w:rsid w:val="008945E6"/>
    <w:rsid w:val="00925041"/>
    <w:rsid w:val="00926DA6"/>
    <w:rsid w:val="00951D83"/>
    <w:rsid w:val="00961A7D"/>
    <w:rsid w:val="00964049"/>
    <w:rsid w:val="009641C1"/>
    <w:rsid w:val="00986B9C"/>
    <w:rsid w:val="009A3CFE"/>
    <w:rsid w:val="009A6A43"/>
    <w:rsid w:val="009B0173"/>
    <w:rsid w:val="009C4F1D"/>
    <w:rsid w:val="009D39E5"/>
    <w:rsid w:val="009D4418"/>
    <w:rsid w:val="00A032D4"/>
    <w:rsid w:val="00A07E8A"/>
    <w:rsid w:val="00A5237E"/>
    <w:rsid w:val="00A60A0E"/>
    <w:rsid w:val="00AA42DE"/>
    <w:rsid w:val="00AC36BF"/>
    <w:rsid w:val="00B64730"/>
    <w:rsid w:val="00B90643"/>
    <w:rsid w:val="00BC5E75"/>
    <w:rsid w:val="00BD47E6"/>
    <w:rsid w:val="00BE626E"/>
    <w:rsid w:val="00BF3244"/>
    <w:rsid w:val="00BF5D47"/>
    <w:rsid w:val="00C104B7"/>
    <w:rsid w:val="00C1095A"/>
    <w:rsid w:val="00C5279A"/>
    <w:rsid w:val="00C835E4"/>
    <w:rsid w:val="00C94399"/>
    <w:rsid w:val="00CA0CD6"/>
    <w:rsid w:val="00CA5240"/>
    <w:rsid w:val="00CB0201"/>
    <w:rsid w:val="00D273F9"/>
    <w:rsid w:val="00D27F12"/>
    <w:rsid w:val="00D45DEB"/>
    <w:rsid w:val="00D72660"/>
    <w:rsid w:val="00DC072D"/>
    <w:rsid w:val="00DC4AD7"/>
    <w:rsid w:val="00DC5A06"/>
    <w:rsid w:val="00DD659A"/>
    <w:rsid w:val="00DD7EE5"/>
    <w:rsid w:val="00DE0A93"/>
    <w:rsid w:val="00DE7841"/>
    <w:rsid w:val="00DF74CC"/>
    <w:rsid w:val="00E13609"/>
    <w:rsid w:val="00E16481"/>
    <w:rsid w:val="00E171C7"/>
    <w:rsid w:val="00E23705"/>
    <w:rsid w:val="00E2565F"/>
    <w:rsid w:val="00E362F0"/>
    <w:rsid w:val="00E37BC3"/>
    <w:rsid w:val="00E402E0"/>
    <w:rsid w:val="00E475D0"/>
    <w:rsid w:val="00EA421B"/>
    <w:rsid w:val="00EC2D89"/>
    <w:rsid w:val="00EC7526"/>
    <w:rsid w:val="00ED3AE3"/>
    <w:rsid w:val="00ED6D3D"/>
    <w:rsid w:val="00F1035A"/>
    <w:rsid w:val="00F31510"/>
    <w:rsid w:val="00FA64A5"/>
    <w:rsid w:val="00FD0BFF"/>
    <w:rsid w:val="00FD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EB21C5"/>
  <w15:docId w15:val="{8CB78D8A-B23A-4960-B088-0B092E1C3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7F12"/>
  </w:style>
  <w:style w:type="paragraph" w:styleId="10">
    <w:name w:val="heading 1"/>
    <w:basedOn w:val="a"/>
    <w:link w:val="11"/>
    <w:qFormat/>
    <w:rsid w:val="001B50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1B50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">
    <w:name w:val="Знак2"/>
    <w:basedOn w:val="a"/>
    <w:rsid w:val="001B500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Normal (Web)"/>
    <w:basedOn w:val="a"/>
    <w:uiPriority w:val="99"/>
    <w:rsid w:val="001B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B5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5CC2"/>
  </w:style>
  <w:style w:type="paragraph" w:styleId="a6">
    <w:name w:val="footer"/>
    <w:basedOn w:val="a"/>
    <w:link w:val="a7"/>
    <w:uiPriority w:val="99"/>
    <w:unhideWhenUsed/>
    <w:rsid w:val="000B5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5CC2"/>
  </w:style>
  <w:style w:type="paragraph" w:styleId="a8">
    <w:name w:val="Balloon Text"/>
    <w:basedOn w:val="a"/>
    <w:link w:val="a9"/>
    <w:uiPriority w:val="99"/>
    <w:semiHidden/>
    <w:unhideWhenUsed/>
    <w:rsid w:val="00BD4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7E6"/>
    <w:rPr>
      <w:rFonts w:ascii="Tahoma" w:hAnsi="Tahoma" w:cs="Tahoma"/>
      <w:sz w:val="16"/>
      <w:szCs w:val="16"/>
    </w:rPr>
  </w:style>
  <w:style w:type="numbering" w:customStyle="1" w:styleId="1">
    <w:name w:val="Импортированный стиль 1"/>
    <w:rsid w:val="00422670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79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PC\AppData\Local\Temp\logo.pn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9282</Words>
  <Characters>52913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PC</cp:lastModifiedBy>
  <cp:revision>2</cp:revision>
  <cp:lastPrinted>2024-01-29T09:55:00Z</cp:lastPrinted>
  <dcterms:created xsi:type="dcterms:W3CDTF">2024-04-09T12:23:00Z</dcterms:created>
  <dcterms:modified xsi:type="dcterms:W3CDTF">2024-04-09T12:23:00Z</dcterms:modified>
</cp:coreProperties>
</file>